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CF" w:rsidRDefault="00E40CCF">
      <w:pPr>
        <w:pStyle w:val="af6"/>
        <w:spacing w:line="240" w:lineRule="auto"/>
        <w:ind w:left="5245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Государственное казенное учреждение Республики Карелия «Управление земельными ресурсами»</w:t>
      </w:r>
    </w:p>
    <w:p w:rsidR="00E40CCF" w:rsidRDefault="00E40CCF">
      <w:pPr>
        <w:pStyle w:val="af6"/>
        <w:spacing w:line="240" w:lineRule="auto"/>
        <w:ind w:left="5245"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</w:t>
      </w:r>
    </w:p>
    <w:p w:rsidR="00E40CCF" w:rsidRDefault="00E40CCF">
      <w:pPr>
        <w:rPr>
          <w:b/>
          <w:sz w:val="24"/>
        </w:rPr>
      </w:pPr>
      <w:r>
        <w:rPr>
          <w:sz w:val="24"/>
        </w:rPr>
        <w:tab/>
      </w:r>
    </w:p>
    <w:p w:rsidR="00E40CCF" w:rsidRDefault="00E40CCF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ИЗВЕЩЕНИЕ</w:t>
      </w:r>
    </w:p>
    <w:p w:rsidR="00E40CCF" w:rsidRDefault="00320582" w:rsidP="00AB5A92">
      <w:pPr>
        <w:pStyle w:val="af6"/>
        <w:ind w:right="-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>кционов на право заключения дого</w:t>
      </w:r>
      <w:r w:rsidR="00AB5A92">
        <w:rPr>
          <w:rFonts w:ascii="Times New Roman" w:hAnsi="Times New Roman"/>
          <w:sz w:val="24"/>
        </w:rPr>
        <w:t>воров аренды земельных участков</w:t>
      </w:r>
      <w:r>
        <w:rPr>
          <w:rFonts w:ascii="Times New Roman" w:hAnsi="Times New Roman"/>
          <w:sz w:val="24"/>
        </w:rPr>
        <w:t xml:space="preserve">, Государственное казенное учреждение Республики Карелия «Управление земельными ресурсами» сообщает о проведении </w:t>
      </w:r>
      <w:r w:rsidRPr="00604FD7">
        <w:rPr>
          <w:rFonts w:ascii="Times New Roman" w:hAnsi="Times New Roman"/>
          <w:sz w:val="24"/>
        </w:rPr>
        <w:t>аукционов</w:t>
      </w:r>
      <w:r>
        <w:rPr>
          <w:rFonts w:ascii="Times New Roman" w:hAnsi="Times New Roman"/>
          <w:sz w:val="24"/>
        </w:rPr>
        <w:t xml:space="preserve"> на право заключения договоров аренды земельных участков</w:t>
      </w:r>
      <w:r w:rsidRPr="00604FD7">
        <w:rPr>
          <w:rFonts w:ascii="Times New Roman" w:hAnsi="Times New Roman"/>
          <w:sz w:val="24"/>
        </w:rPr>
        <w:t>, располож</w:t>
      </w:r>
      <w:r>
        <w:rPr>
          <w:rFonts w:ascii="Times New Roman" w:hAnsi="Times New Roman"/>
          <w:sz w:val="24"/>
        </w:rPr>
        <w:t>енных</w:t>
      </w:r>
      <w:r w:rsidR="00E40CCF">
        <w:rPr>
          <w:rFonts w:ascii="Times New Roman" w:hAnsi="Times New Roman"/>
          <w:sz w:val="24"/>
        </w:rPr>
        <w:t xml:space="preserve"> в </w:t>
      </w:r>
      <w:proofErr w:type="spellStart"/>
      <w:r w:rsidR="00F761FB">
        <w:rPr>
          <w:rFonts w:ascii="Times New Roman" w:hAnsi="Times New Roman"/>
          <w:sz w:val="24"/>
        </w:rPr>
        <w:t>Лахден</w:t>
      </w:r>
      <w:r w:rsidR="004A08B5">
        <w:rPr>
          <w:rFonts w:ascii="Times New Roman" w:hAnsi="Times New Roman"/>
          <w:sz w:val="24"/>
        </w:rPr>
        <w:t>похском</w:t>
      </w:r>
      <w:proofErr w:type="spellEnd"/>
      <w:r w:rsidR="00BA2002">
        <w:rPr>
          <w:rFonts w:ascii="Times New Roman" w:hAnsi="Times New Roman"/>
          <w:sz w:val="24"/>
        </w:rPr>
        <w:t xml:space="preserve"> муниципальном районе</w:t>
      </w:r>
      <w:r w:rsidR="00E40CCF">
        <w:rPr>
          <w:rFonts w:ascii="Times New Roman" w:hAnsi="Times New Roman"/>
          <w:sz w:val="24"/>
        </w:rPr>
        <w:t>.</w:t>
      </w:r>
    </w:p>
    <w:p w:rsidR="00E40CCF" w:rsidRDefault="00E40CCF">
      <w:pPr>
        <w:pStyle w:val="21"/>
        <w:ind w:left="567"/>
        <w:jc w:val="center"/>
        <w:rPr>
          <w:b/>
          <w:sz w:val="24"/>
        </w:rPr>
      </w:pPr>
      <w:r>
        <w:rPr>
          <w:b/>
          <w:sz w:val="24"/>
        </w:rPr>
        <w:t>1.1. Общие положения</w:t>
      </w:r>
    </w:p>
    <w:p w:rsidR="002D3753" w:rsidRDefault="002D3753" w:rsidP="002D3753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b/>
          <w:sz w:val="24"/>
        </w:rPr>
        <w:t>Наименование организатора аукциона</w:t>
      </w:r>
      <w:r>
        <w:rPr>
          <w:sz w:val="24"/>
        </w:rPr>
        <w:t>: Государственное казенное учреждение Республики Карелия «Управление земельными ресурсами» (185031, Республика Карелия, г</w:t>
      </w:r>
      <w:proofErr w:type="gramStart"/>
      <w:r>
        <w:rPr>
          <w:sz w:val="24"/>
        </w:rPr>
        <w:t>.</w:t>
      </w:r>
      <w:r w:rsidR="00A0682F">
        <w:rPr>
          <w:sz w:val="24"/>
        </w:rPr>
        <w:t>П</w:t>
      </w:r>
      <w:proofErr w:type="gramEnd"/>
      <w:r w:rsidR="00A0682F">
        <w:rPr>
          <w:sz w:val="24"/>
        </w:rPr>
        <w:t>етрозаводск, наб. </w:t>
      </w:r>
      <w:proofErr w:type="spellStart"/>
      <w:proofErr w:type="gramStart"/>
      <w:r>
        <w:rPr>
          <w:sz w:val="24"/>
        </w:rPr>
        <w:t>Варкауса</w:t>
      </w:r>
      <w:proofErr w:type="spellEnd"/>
      <w:r>
        <w:rPr>
          <w:sz w:val="24"/>
        </w:rPr>
        <w:t>, д.3, телефон (8142) 59-98-50).</w:t>
      </w:r>
      <w:proofErr w:type="gramEnd"/>
    </w:p>
    <w:p w:rsidR="002D3753" w:rsidRDefault="002D3753" w:rsidP="002D3753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b/>
          <w:sz w:val="24"/>
        </w:rPr>
        <w:t>Уполномоченный орган:</w:t>
      </w:r>
      <w:r>
        <w:rPr>
          <w:sz w:val="24"/>
        </w:rPr>
        <w:t xml:space="preserve"> </w:t>
      </w:r>
      <w:r w:rsidR="00023C7F">
        <w:rPr>
          <w:sz w:val="24"/>
        </w:rPr>
        <w:t>Министерство имущественных и земельных отношений Республики Карелия</w:t>
      </w:r>
    </w:p>
    <w:p w:rsidR="002D3753" w:rsidRPr="00BC0D0F" w:rsidRDefault="002D3753" w:rsidP="002D3753">
      <w:pPr>
        <w:pStyle w:val="21"/>
        <w:tabs>
          <w:tab w:val="left" w:pos="426"/>
        </w:tabs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b/>
          <w:sz w:val="24"/>
        </w:rPr>
        <w:t>Форма торгов</w:t>
      </w:r>
      <w:r>
        <w:rPr>
          <w:sz w:val="24"/>
        </w:rPr>
        <w:t xml:space="preserve"> – аукцион, открытый по составу участников и открытый по форме подачи </w:t>
      </w:r>
      <w:r w:rsidRPr="00BC0D0F">
        <w:rPr>
          <w:sz w:val="24"/>
        </w:rPr>
        <w:t>предложений по цене.</w:t>
      </w:r>
    </w:p>
    <w:p w:rsidR="002D3753" w:rsidRPr="00025D92" w:rsidRDefault="002D3753" w:rsidP="002D3753">
      <w:pPr>
        <w:tabs>
          <w:tab w:val="left" w:pos="426"/>
        </w:tabs>
        <w:jc w:val="both"/>
        <w:rPr>
          <w:sz w:val="24"/>
        </w:rPr>
      </w:pPr>
      <w:r w:rsidRPr="00BC0D0F">
        <w:rPr>
          <w:sz w:val="24"/>
        </w:rPr>
        <w:t>4.</w:t>
      </w:r>
      <w:r w:rsidRPr="00BC0D0F">
        <w:rPr>
          <w:sz w:val="24"/>
        </w:rPr>
        <w:tab/>
      </w:r>
      <w:r w:rsidRPr="00BC0D0F">
        <w:rPr>
          <w:b/>
          <w:sz w:val="24"/>
        </w:rPr>
        <w:t>Реквизиты решения о проведен</w:t>
      </w:r>
      <w:proofErr w:type="gramStart"/>
      <w:r w:rsidRPr="00BC0D0F">
        <w:rPr>
          <w:b/>
          <w:sz w:val="24"/>
        </w:rPr>
        <w:t>ии ау</w:t>
      </w:r>
      <w:proofErr w:type="gramEnd"/>
      <w:r w:rsidRPr="00BC0D0F">
        <w:rPr>
          <w:b/>
          <w:sz w:val="24"/>
        </w:rPr>
        <w:t>кциона:</w:t>
      </w:r>
      <w:r w:rsidRPr="00BC0D0F">
        <w:rPr>
          <w:sz w:val="24"/>
        </w:rPr>
        <w:t xml:space="preserve"> </w:t>
      </w:r>
      <w:r w:rsidR="00697034" w:rsidRPr="00BC0D0F">
        <w:rPr>
          <w:sz w:val="24"/>
        </w:rPr>
        <w:t xml:space="preserve">Распоряжение </w:t>
      </w:r>
      <w:r w:rsidR="001C32E7">
        <w:rPr>
          <w:sz w:val="24"/>
        </w:rPr>
        <w:t>Министерства имущественных и земельных отношений Республики Карелия</w:t>
      </w:r>
      <w:r w:rsidR="00697034" w:rsidRPr="00910023">
        <w:rPr>
          <w:sz w:val="24"/>
        </w:rPr>
        <w:t xml:space="preserve"> от </w:t>
      </w:r>
      <w:r w:rsidR="00E34D65" w:rsidRPr="00E34D65">
        <w:rPr>
          <w:sz w:val="24"/>
        </w:rPr>
        <w:t>23</w:t>
      </w:r>
      <w:r w:rsidR="002504CE" w:rsidRPr="00E34D65">
        <w:rPr>
          <w:sz w:val="24"/>
        </w:rPr>
        <w:t>.01.2018</w:t>
      </w:r>
      <w:r w:rsidR="00697034" w:rsidRPr="00E34D65">
        <w:rPr>
          <w:sz w:val="24"/>
        </w:rPr>
        <w:t xml:space="preserve"> г. № </w:t>
      </w:r>
      <w:r w:rsidR="00E34D65" w:rsidRPr="00E34D65">
        <w:rPr>
          <w:sz w:val="24"/>
        </w:rPr>
        <w:t>143</w:t>
      </w:r>
      <w:r w:rsidR="002504CE" w:rsidRPr="00E34D65">
        <w:rPr>
          <w:sz w:val="24"/>
        </w:rPr>
        <w:t>-м</w:t>
      </w:r>
      <w:r w:rsidR="00697034" w:rsidRPr="00E34D65">
        <w:rPr>
          <w:sz w:val="24"/>
        </w:rPr>
        <w:t>/20р.</w:t>
      </w:r>
    </w:p>
    <w:p w:rsidR="002D3753" w:rsidRPr="008A68FE" w:rsidRDefault="002D3753" w:rsidP="002D3753">
      <w:pPr>
        <w:pStyle w:val="21"/>
        <w:tabs>
          <w:tab w:val="left" w:pos="426"/>
        </w:tabs>
        <w:jc w:val="both"/>
        <w:rPr>
          <w:sz w:val="24"/>
        </w:rPr>
      </w:pPr>
      <w:r w:rsidRPr="00025D92">
        <w:rPr>
          <w:sz w:val="24"/>
        </w:rPr>
        <w:t>5.</w:t>
      </w:r>
      <w:r w:rsidRPr="00025D92">
        <w:rPr>
          <w:sz w:val="24"/>
        </w:rPr>
        <w:tab/>
      </w:r>
      <w:r w:rsidRPr="00025D92">
        <w:rPr>
          <w:b/>
          <w:sz w:val="24"/>
        </w:rPr>
        <w:t>Дата и время начала приема заявок на участие в аукционе</w:t>
      </w:r>
      <w:r w:rsidRPr="00025D92">
        <w:rPr>
          <w:sz w:val="24"/>
        </w:rPr>
        <w:t xml:space="preserve"> – </w:t>
      </w:r>
      <w:r w:rsidR="00965DC5">
        <w:rPr>
          <w:sz w:val="24"/>
        </w:rPr>
        <w:t>31</w:t>
      </w:r>
      <w:r w:rsidR="00C44B88" w:rsidRPr="008A68FE">
        <w:rPr>
          <w:sz w:val="24"/>
        </w:rPr>
        <w:t>.</w:t>
      </w:r>
      <w:r w:rsidR="001C32E7">
        <w:rPr>
          <w:sz w:val="24"/>
        </w:rPr>
        <w:t>01</w:t>
      </w:r>
      <w:r w:rsidR="00497732" w:rsidRPr="008A68FE">
        <w:rPr>
          <w:sz w:val="24"/>
        </w:rPr>
        <w:t>.</w:t>
      </w:r>
      <w:r w:rsidR="001C32E7">
        <w:rPr>
          <w:sz w:val="24"/>
        </w:rPr>
        <w:t>2018</w:t>
      </w:r>
      <w:r w:rsidRPr="008A68FE">
        <w:rPr>
          <w:sz w:val="24"/>
        </w:rPr>
        <w:t xml:space="preserve"> в 09:00. </w:t>
      </w:r>
    </w:p>
    <w:p w:rsidR="002D3753" w:rsidRPr="00025D92" w:rsidRDefault="002D3753" w:rsidP="002D3753">
      <w:pPr>
        <w:pStyle w:val="21"/>
        <w:tabs>
          <w:tab w:val="left" w:pos="426"/>
        </w:tabs>
        <w:jc w:val="both"/>
        <w:rPr>
          <w:sz w:val="24"/>
        </w:rPr>
      </w:pPr>
      <w:r w:rsidRPr="00025D92">
        <w:rPr>
          <w:sz w:val="24"/>
        </w:rPr>
        <w:t>6.</w:t>
      </w:r>
      <w:r w:rsidRPr="00025D92">
        <w:rPr>
          <w:sz w:val="24"/>
        </w:rPr>
        <w:tab/>
      </w:r>
      <w:r w:rsidRPr="00025D92">
        <w:rPr>
          <w:b/>
          <w:sz w:val="24"/>
        </w:rPr>
        <w:t>Дата и время окончания приема заявок на участие в аукционе</w:t>
      </w:r>
      <w:r w:rsidRPr="00025D92">
        <w:rPr>
          <w:sz w:val="24"/>
        </w:rPr>
        <w:t xml:space="preserve"> – </w:t>
      </w:r>
      <w:r w:rsidR="00965DC5">
        <w:rPr>
          <w:sz w:val="24"/>
        </w:rPr>
        <w:t>01</w:t>
      </w:r>
      <w:r w:rsidR="001C32E7">
        <w:rPr>
          <w:sz w:val="24"/>
        </w:rPr>
        <w:t>.0</w:t>
      </w:r>
      <w:r w:rsidR="00965DC5">
        <w:rPr>
          <w:sz w:val="24"/>
        </w:rPr>
        <w:t>3</w:t>
      </w:r>
      <w:r w:rsidR="00497732" w:rsidRPr="008A68FE">
        <w:rPr>
          <w:sz w:val="24"/>
        </w:rPr>
        <w:t>.2</w:t>
      </w:r>
      <w:r w:rsidR="001C32E7">
        <w:rPr>
          <w:sz w:val="24"/>
        </w:rPr>
        <w:t>018</w:t>
      </w:r>
      <w:r w:rsidR="00DD45E2" w:rsidRPr="008A68FE">
        <w:rPr>
          <w:sz w:val="24"/>
        </w:rPr>
        <w:t xml:space="preserve"> г</w:t>
      </w:r>
      <w:r w:rsidR="00EC3604" w:rsidRPr="008A68FE">
        <w:rPr>
          <w:sz w:val="24"/>
        </w:rPr>
        <w:t>.</w:t>
      </w:r>
      <w:r w:rsidR="00DD45E2" w:rsidRPr="008A68FE">
        <w:rPr>
          <w:sz w:val="24"/>
        </w:rPr>
        <w:t xml:space="preserve"> до </w:t>
      </w:r>
      <w:r w:rsidR="001C32E7">
        <w:rPr>
          <w:sz w:val="24"/>
        </w:rPr>
        <w:t>1</w:t>
      </w:r>
      <w:r w:rsidR="00965DC5">
        <w:rPr>
          <w:sz w:val="24"/>
        </w:rPr>
        <w:t>7</w:t>
      </w:r>
      <w:r w:rsidR="001C32E7">
        <w:rPr>
          <w:sz w:val="24"/>
        </w:rPr>
        <w:t>:00</w:t>
      </w:r>
      <w:r w:rsidRPr="008A68FE">
        <w:rPr>
          <w:sz w:val="24"/>
        </w:rPr>
        <w:t>.</w:t>
      </w:r>
    </w:p>
    <w:p w:rsidR="002D3753" w:rsidRPr="00025D92" w:rsidRDefault="002D3753" w:rsidP="002D3753">
      <w:pPr>
        <w:pStyle w:val="21"/>
        <w:tabs>
          <w:tab w:val="left" w:pos="426"/>
        </w:tabs>
        <w:jc w:val="both"/>
        <w:rPr>
          <w:sz w:val="24"/>
        </w:rPr>
      </w:pPr>
      <w:r w:rsidRPr="00025D92">
        <w:rPr>
          <w:sz w:val="24"/>
        </w:rPr>
        <w:t>7.</w:t>
      </w:r>
      <w:r w:rsidRPr="00025D92">
        <w:rPr>
          <w:sz w:val="24"/>
        </w:rPr>
        <w:tab/>
      </w:r>
      <w:r w:rsidRPr="00025D92">
        <w:rPr>
          <w:b/>
          <w:sz w:val="24"/>
        </w:rPr>
        <w:t>Адрес места приема заявок</w:t>
      </w:r>
      <w:r w:rsidRPr="00025D92">
        <w:rPr>
          <w:sz w:val="24"/>
        </w:rPr>
        <w:t xml:space="preserve"> – Республика Карелия, </w:t>
      </w:r>
      <w:proofErr w:type="gramStart"/>
      <w:r w:rsidRPr="00025D92">
        <w:rPr>
          <w:sz w:val="24"/>
        </w:rPr>
        <w:t>г</w:t>
      </w:r>
      <w:proofErr w:type="gramEnd"/>
      <w:r w:rsidRPr="00025D92">
        <w:rPr>
          <w:sz w:val="24"/>
        </w:rPr>
        <w:t>. Петрозав</w:t>
      </w:r>
      <w:r w:rsidR="00A0682F" w:rsidRPr="00025D92">
        <w:rPr>
          <w:sz w:val="24"/>
        </w:rPr>
        <w:t xml:space="preserve">одск, наб. </w:t>
      </w:r>
      <w:proofErr w:type="spellStart"/>
      <w:r w:rsidR="00A0682F" w:rsidRPr="00025D92">
        <w:rPr>
          <w:sz w:val="24"/>
        </w:rPr>
        <w:t>Варкауса</w:t>
      </w:r>
      <w:proofErr w:type="spellEnd"/>
      <w:r w:rsidR="00A0682F" w:rsidRPr="00025D92">
        <w:rPr>
          <w:sz w:val="24"/>
        </w:rPr>
        <w:t>, д.3</w:t>
      </w:r>
      <w:r w:rsidR="004C4DA1" w:rsidRPr="00025D92">
        <w:rPr>
          <w:sz w:val="24"/>
        </w:rPr>
        <w:t>, отдел приема и выдачи документов</w:t>
      </w:r>
      <w:r w:rsidRPr="00025D92">
        <w:rPr>
          <w:sz w:val="24"/>
        </w:rPr>
        <w:t xml:space="preserve">. </w:t>
      </w:r>
    </w:p>
    <w:p w:rsidR="002D3753" w:rsidRPr="00025D92" w:rsidRDefault="002D3753" w:rsidP="002D3753">
      <w:pPr>
        <w:pStyle w:val="21"/>
        <w:tabs>
          <w:tab w:val="left" w:pos="426"/>
        </w:tabs>
        <w:jc w:val="both"/>
        <w:rPr>
          <w:sz w:val="24"/>
        </w:rPr>
      </w:pPr>
      <w:r w:rsidRPr="00025D92">
        <w:rPr>
          <w:sz w:val="24"/>
        </w:rPr>
        <w:t>8.</w:t>
      </w:r>
      <w:r w:rsidRPr="00025D92">
        <w:rPr>
          <w:b/>
          <w:sz w:val="24"/>
        </w:rPr>
        <w:tab/>
        <w:t xml:space="preserve">Форма заявки </w:t>
      </w:r>
      <w:r w:rsidRPr="00025D92">
        <w:rPr>
          <w:sz w:val="24"/>
        </w:rPr>
        <w:t>– в документации по проведению аукциона.</w:t>
      </w:r>
    </w:p>
    <w:p w:rsidR="002D3753" w:rsidRPr="00C72126" w:rsidRDefault="002D3753" w:rsidP="002D3753">
      <w:pPr>
        <w:pStyle w:val="21"/>
        <w:tabs>
          <w:tab w:val="left" w:pos="426"/>
        </w:tabs>
        <w:jc w:val="both"/>
        <w:rPr>
          <w:color w:val="FF0000"/>
          <w:sz w:val="24"/>
          <w:szCs w:val="24"/>
        </w:rPr>
      </w:pPr>
      <w:r w:rsidRPr="00025D92">
        <w:rPr>
          <w:sz w:val="24"/>
        </w:rPr>
        <w:t>9.</w:t>
      </w:r>
      <w:r w:rsidRPr="00025D92">
        <w:rPr>
          <w:sz w:val="24"/>
        </w:rPr>
        <w:tab/>
      </w:r>
      <w:r w:rsidRPr="00025D92">
        <w:rPr>
          <w:b/>
          <w:sz w:val="24"/>
        </w:rPr>
        <w:t>Дата и место проведения аукциона</w:t>
      </w:r>
      <w:r w:rsidRPr="00025D92">
        <w:rPr>
          <w:sz w:val="24"/>
        </w:rPr>
        <w:t xml:space="preserve"> –</w:t>
      </w:r>
      <w:r w:rsidR="008D7F1C">
        <w:rPr>
          <w:sz w:val="24"/>
        </w:rPr>
        <w:t xml:space="preserve"> </w:t>
      </w:r>
      <w:r w:rsidR="00B04A52" w:rsidRPr="00245364">
        <w:rPr>
          <w:sz w:val="24"/>
          <w:szCs w:val="24"/>
        </w:rPr>
        <w:t xml:space="preserve">Республика Карелия, </w:t>
      </w:r>
      <w:proofErr w:type="gramStart"/>
      <w:r w:rsidR="00B04A52" w:rsidRPr="00245364">
        <w:rPr>
          <w:sz w:val="24"/>
          <w:szCs w:val="24"/>
        </w:rPr>
        <w:t>г</w:t>
      </w:r>
      <w:proofErr w:type="gramEnd"/>
      <w:r w:rsidR="00B04A52" w:rsidRPr="00245364">
        <w:rPr>
          <w:sz w:val="24"/>
          <w:szCs w:val="24"/>
        </w:rPr>
        <w:t>. Лахденпохья, ул. Советская, д. 7а.</w:t>
      </w:r>
      <w:r w:rsidR="00311174" w:rsidRPr="00245364">
        <w:rPr>
          <w:sz w:val="24"/>
          <w:szCs w:val="24"/>
        </w:rPr>
        <w:t>,</w:t>
      </w:r>
      <w:r w:rsidR="00497732" w:rsidRPr="00245364">
        <w:rPr>
          <w:sz w:val="24"/>
          <w:szCs w:val="24"/>
        </w:rPr>
        <w:t xml:space="preserve"> </w:t>
      </w:r>
      <w:r w:rsidR="00965DC5">
        <w:rPr>
          <w:sz w:val="24"/>
          <w:szCs w:val="24"/>
        </w:rPr>
        <w:t>12</w:t>
      </w:r>
      <w:r w:rsidR="001F6344" w:rsidRPr="00245364">
        <w:rPr>
          <w:sz w:val="24"/>
          <w:szCs w:val="24"/>
        </w:rPr>
        <w:t xml:space="preserve"> </w:t>
      </w:r>
      <w:bookmarkStart w:id="0" w:name="_GoBack"/>
      <w:bookmarkEnd w:id="0"/>
      <w:r w:rsidR="00965DC5">
        <w:rPr>
          <w:sz w:val="24"/>
          <w:szCs w:val="24"/>
        </w:rPr>
        <w:t>марта</w:t>
      </w:r>
      <w:r w:rsidRPr="00245364">
        <w:rPr>
          <w:sz w:val="24"/>
          <w:szCs w:val="24"/>
        </w:rPr>
        <w:t xml:space="preserve"> 201</w:t>
      </w:r>
      <w:r w:rsidR="002504CE">
        <w:rPr>
          <w:sz w:val="24"/>
          <w:szCs w:val="24"/>
        </w:rPr>
        <w:t>8</w:t>
      </w:r>
      <w:r w:rsidR="00EC3604" w:rsidRPr="00245364">
        <w:rPr>
          <w:sz w:val="24"/>
          <w:szCs w:val="24"/>
        </w:rPr>
        <w:t xml:space="preserve"> 1</w:t>
      </w:r>
      <w:r w:rsidR="00025D92" w:rsidRPr="00245364">
        <w:rPr>
          <w:sz w:val="24"/>
          <w:szCs w:val="24"/>
        </w:rPr>
        <w:t>1</w:t>
      </w:r>
      <w:r w:rsidR="00EC3604" w:rsidRPr="00245364">
        <w:rPr>
          <w:sz w:val="24"/>
          <w:szCs w:val="24"/>
        </w:rPr>
        <w:t>:00</w:t>
      </w:r>
      <w:r w:rsidRPr="00245364">
        <w:rPr>
          <w:sz w:val="24"/>
          <w:szCs w:val="24"/>
        </w:rPr>
        <w:t>.</w:t>
      </w:r>
    </w:p>
    <w:p w:rsidR="002D3753" w:rsidRPr="00025D92" w:rsidRDefault="002D3753" w:rsidP="002D3753">
      <w:pPr>
        <w:pStyle w:val="21"/>
        <w:tabs>
          <w:tab w:val="left" w:pos="426"/>
        </w:tabs>
        <w:jc w:val="both"/>
        <w:rPr>
          <w:sz w:val="24"/>
          <w:szCs w:val="24"/>
        </w:rPr>
      </w:pPr>
      <w:r w:rsidRPr="00025D92">
        <w:rPr>
          <w:sz w:val="24"/>
        </w:rPr>
        <w:t>10.</w:t>
      </w:r>
      <w:r w:rsidRPr="00025D92">
        <w:rPr>
          <w:sz w:val="24"/>
        </w:rPr>
        <w:tab/>
      </w:r>
      <w:r w:rsidRPr="00025D92">
        <w:rPr>
          <w:b/>
          <w:sz w:val="24"/>
        </w:rPr>
        <w:t>Средства платежа</w:t>
      </w:r>
      <w:r w:rsidRPr="00025D92">
        <w:rPr>
          <w:sz w:val="24"/>
        </w:rPr>
        <w:t xml:space="preserve"> – денежные </w:t>
      </w:r>
      <w:r w:rsidRPr="00025D92">
        <w:rPr>
          <w:sz w:val="24"/>
          <w:szCs w:val="24"/>
        </w:rPr>
        <w:t>средства в валюте Российской Федерации (рубли).</w:t>
      </w:r>
    </w:p>
    <w:p w:rsidR="002D3753" w:rsidRPr="00025D92" w:rsidRDefault="002D3753" w:rsidP="002D3753">
      <w:pPr>
        <w:pStyle w:val="21"/>
        <w:tabs>
          <w:tab w:val="left" w:pos="426"/>
        </w:tabs>
        <w:jc w:val="both"/>
        <w:rPr>
          <w:sz w:val="24"/>
          <w:szCs w:val="24"/>
        </w:rPr>
      </w:pPr>
      <w:r w:rsidRPr="00025D92">
        <w:rPr>
          <w:sz w:val="24"/>
          <w:szCs w:val="24"/>
        </w:rPr>
        <w:t>11.</w:t>
      </w:r>
      <w:r w:rsidRPr="00025D92">
        <w:rPr>
          <w:sz w:val="24"/>
          <w:szCs w:val="24"/>
        </w:rPr>
        <w:tab/>
      </w:r>
      <w:r w:rsidRPr="00025D92">
        <w:rPr>
          <w:b/>
          <w:sz w:val="24"/>
          <w:szCs w:val="24"/>
        </w:rPr>
        <w:t xml:space="preserve">Права на земельные участки </w:t>
      </w:r>
      <w:r w:rsidRPr="00025D92">
        <w:rPr>
          <w:sz w:val="24"/>
          <w:szCs w:val="24"/>
        </w:rPr>
        <w:t>– государственная собственность не разграничена.</w:t>
      </w:r>
    </w:p>
    <w:p w:rsidR="002D3753" w:rsidRPr="00025D92" w:rsidRDefault="002D3753" w:rsidP="002D3753">
      <w:pPr>
        <w:pStyle w:val="21"/>
        <w:tabs>
          <w:tab w:val="left" w:pos="426"/>
        </w:tabs>
        <w:jc w:val="both"/>
        <w:rPr>
          <w:sz w:val="24"/>
          <w:szCs w:val="24"/>
        </w:rPr>
      </w:pPr>
      <w:r w:rsidRPr="00025D92">
        <w:rPr>
          <w:sz w:val="24"/>
          <w:szCs w:val="24"/>
        </w:rPr>
        <w:t xml:space="preserve">12. </w:t>
      </w:r>
      <w:r w:rsidRPr="00025D92">
        <w:rPr>
          <w:b/>
          <w:sz w:val="24"/>
          <w:szCs w:val="24"/>
        </w:rPr>
        <w:t>Срок аренды земельного участка</w:t>
      </w:r>
      <w:r w:rsidRPr="00025D92">
        <w:rPr>
          <w:sz w:val="24"/>
          <w:szCs w:val="24"/>
        </w:rPr>
        <w:t xml:space="preserve"> – </w:t>
      </w:r>
      <w:r w:rsidR="00B04A52" w:rsidRPr="00025D92">
        <w:rPr>
          <w:sz w:val="24"/>
          <w:szCs w:val="24"/>
        </w:rPr>
        <w:t>20 лет (</w:t>
      </w:r>
      <w:r w:rsidR="00C72126">
        <w:rPr>
          <w:sz w:val="24"/>
          <w:szCs w:val="24"/>
        </w:rPr>
        <w:t>1</w:t>
      </w:r>
      <w:r w:rsidR="00025D92">
        <w:rPr>
          <w:sz w:val="24"/>
          <w:szCs w:val="24"/>
        </w:rPr>
        <w:t>-</w:t>
      </w:r>
      <w:r w:rsidR="00965DC5">
        <w:rPr>
          <w:sz w:val="24"/>
          <w:szCs w:val="24"/>
        </w:rPr>
        <w:t>11</w:t>
      </w:r>
      <w:r w:rsidR="00B04A52" w:rsidRPr="00025D92">
        <w:rPr>
          <w:sz w:val="24"/>
          <w:szCs w:val="24"/>
        </w:rPr>
        <w:t xml:space="preserve"> лот</w:t>
      </w:r>
      <w:r w:rsidR="00025D92">
        <w:rPr>
          <w:sz w:val="24"/>
          <w:szCs w:val="24"/>
        </w:rPr>
        <w:t>ы</w:t>
      </w:r>
      <w:r w:rsidR="0058170D" w:rsidRPr="00025D92">
        <w:rPr>
          <w:sz w:val="24"/>
          <w:szCs w:val="24"/>
        </w:rPr>
        <w:t>)</w:t>
      </w:r>
    </w:p>
    <w:p w:rsidR="00BA2002" w:rsidRDefault="00BA2002" w:rsidP="00273E21">
      <w:pPr>
        <w:tabs>
          <w:tab w:val="left" w:pos="426"/>
        </w:tabs>
        <w:jc w:val="center"/>
        <w:rPr>
          <w:b/>
          <w:sz w:val="24"/>
        </w:rPr>
      </w:pPr>
    </w:p>
    <w:p w:rsidR="00E40CCF" w:rsidRDefault="00E40CCF" w:rsidP="00273E21">
      <w:pPr>
        <w:tabs>
          <w:tab w:val="left" w:pos="426"/>
        </w:tabs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2</w:t>
      </w:r>
      <w:r>
        <w:rPr>
          <w:b/>
          <w:sz w:val="24"/>
        </w:rPr>
        <w:t>. Порядок внесения задатка участниками аукциона и возврата им, банковские реквизиты счета для перечисления задатка</w:t>
      </w:r>
    </w:p>
    <w:p w:rsidR="00E40CCF" w:rsidRPr="001621B1" w:rsidRDefault="00E40CCF">
      <w:pPr>
        <w:ind w:firstLine="567"/>
        <w:jc w:val="both"/>
        <w:rPr>
          <w:sz w:val="24"/>
        </w:rPr>
      </w:pPr>
      <w:r>
        <w:rPr>
          <w:sz w:val="24"/>
        </w:rPr>
        <w:t xml:space="preserve">Для участия в аукционе вносится задаток на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\счет № </w:t>
      </w:r>
      <w:r w:rsidRPr="001621B1">
        <w:rPr>
          <w:sz w:val="24"/>
          <w:szCs w:val="24"/>
        </w:rPr>
        <w:t>40302810000002000002 в</w:t>
      </w:r>
      <w:r>
        <w:rPr>
          <w:sz w:val="24"/>
        </w:rPr>
        <w:t xml:space="preserve"> Отделение-НБ Республики Карелия, БИК 048602001, получатель – Управление Федерального казначейства по Республике Карелия (Государственное казенное учреждение Республики Карелия «Управление земельными ресурсами», л/с 05062023620), ИНН 1001304469, КПП 100101001</w:t>
      </w:r>
      <w:r w:rsidR="00EC4DF8">
        <w:rPr>
          <w:sz w:val="24"/>
        </w:rPr>
        <w:t>, КБК 0, ОКТМО 0</w:t>
      </w:r>
      <w:r>
        <w:rPr>
          <w:sz w:val="24"/>
        </w:rPr>
        <w:t xml:space="preserve">. Назначение платежа - задаток для участия в </w:t>
      </w:r>
      <w:r w:rsidRPr="001621B1">
        <w:rPr>
          <w:sz w:val="24"/>
        </w:rPr>
        <w:t xml:space="preserve">аукционе по продаже земельного участка, аренде (указать номер Лота, местоположение </w:t>
      </w:r>
      <w:r w:rsidR="00D56474">
        <w:rPr>
          <w:sz w:val="24"/>
        </w:rPr>
        <w:t xml:space="preserve">/ </w:t>
      </w:r>
      <w:r w:rsidRPr="001621B1">
        <w:rPr>
          <w:sz w:val="24"/>
        </w:rPr>
        <w:t xml:space="preserve">кадастровый </w:t>
      </w:r>
      <w:r w:rsidR="00D56474">
        <w:rPr>
          <w:sz w:val="24"/>
        </w:rPr>
        <w:t>№</w:t>
      </w:r>
      <w:r w:rsidRPr="001621B1">
        <w:rPr>
          <w:sz w:val="24"/>
        </w:rPr>
        <w:t>).</w:t>
      </w:r>
    </w:p>
    <w:p w:rsidR="00E40CCF" w:rsidRDefault="00E40CCF">
      <w:pPr>
        <w:ind w:firstLine="567"/>
        <w:jc w:val="both"/>
        <w:rPr>
          <w:sz w:val="24"/>
        </w:rPr>
      </w:pPr>
      <w:r>
        <w:rPr>
          <w:sz w:val="24"/>
        </w:rPr>
        <w:t>Документом, подтверждающим поступление задатка на счет Организатора торгов, является выписка с этого счета.</w:t>
      </w:r>
    </w:p>
    <w:p w:rsidR="00E40CCF" w:rsidRDefault="00E40CCF">
      <w:pPr>
        <w:pStyle w:val="21"/>
        <w:ind w:firstLine="567"/>
        <w:jc w:val="both"/>
        <w:rPr>
          <w:sz w:val="24"/>
        </w:rPr>
      </w:pPr>
      <w:r>
        <w:rPr>
          <w:sz w:val="24"/>
        </w:rPr>
        <w:t>Участникам, проигравшим торги, а также Претендентам, не допущенным к участию в торгах, задаток возвращается в полном объеме в установленные законодательством сроки на указанный в заявке расчетный счет.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885AC3">
        <w:rPr>
          <w:b/>
          <w:sz w:val="24"/>
        </w:rPr>
        <w:t>3</w:t>
      </w:r>
      <w:r>
        <w:rPr>
          <w:b/>
          <w:sz w:val="24"/>
        </w:rPr>
        <w:t xml:space="preserve"> Порядок приема заявок на участие в аукционе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Один заявитель вправе подать только одну заявку на участие в аукционе.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 xml:space="preserve">Заявки подаются, начиная </w:t>
      </w:r>
      <w:proofErr w:type="gramStart"/>
      <w:r>
        <w:rPr>
          <w:sz w:val="24"/>
        </w:rPr>
        <w:t>с даты начала</w:t>
      </w:r>
      <w:proofErr w:type="gramEnd"/>
      <w:r>
        <w:rPr>
          <w:sz w:val="24"/>
        </w:rPr>
        <w:t xml:space="preserve"> приема заявок до даты окончания приема заявок, указанных в настоящем извещении, путем вручения их Организатору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Заявка считается принятой Организатором торгов, если ей присвоен регистрационный номер, о чем на заявке делается соответствующая отметка.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lastRenderedPageBreak/>
        <w:t>Заявитель имеет право отозвать принятую организатором торгов заявку до дня окончания срока приема заявок, уведомив об этом в письменной форме организатора торгов. Задаток возвращается заявителю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торгов.</w:t>
      </w:r>
    </w:p>
    <w:p w:rsidR="00E40CCF" w:rsidRDefault="00E40CCF">
      <w:pPr>
        <w:pStyle w:val="1"/>
        <w:jc w:val="both"/>
        <w:rPr>
          <w:sz w:val="24"/>
        </w:rPr>
      </w:pPr>
      <w:r>
        <w:rPr>
          <w:sz w:val="24"/>
        </w:rPr>
        <w:t>В случае если по окончании срока приема заявок на участие в аукционе подана только одна заявка или не подано ни одной заявки, аукцион признается несостоявшимся.</w:t>
      </w:r>
    </w:p>
    <w:p w:rsidR="00EA0023" w:rsidRPr="00EA0023" w:rsidRDefault="00EA0023" w:rsidP="00EA0023">
      <w:pPr>
        <w:pStyle w:val="ConsPlusNormal"/>
        <w:ind w:firstLine="540"/>
        <w:jc w:val="both"/>
      </w:pPr>
      <w:r>
        <w:t>К заявке на участие в аукционе прикладываются следующие документы:</w:t>
      </w:r>
    </w:p>
    <w:p w:rsidR="00EA0023" w:rsidRDefault="00EA0023" w:rsidP="00EA0023">
      <w:pPr>
        <w:pStyle w:val="ConsPlusNormal"/>
        <w:ind w:firstLine="540"/>
        <w:jc w:val="both"/>
      </w:pPr>
      <w:r>
        <w:t>1) банковские реквизиты счета для возврата задатка;</w:t>
      </w:r>
    </w:p>
    <w:p w:rsidR="00EA0023" w:rsidRDefault="00EA0023" w:rsidP="00EA0023">
      <w:pPr>
        <w:pStyle w:val="ConsPlusNormal"/>
        <w:ind w:firstLine="540"/>
        <w:jc w:val="both"/>
      </w:pPr>
      <w:r>
        <w:t>2) копии документов, удостоверяющих личность заявителя (для граждан);</w:t>
      </w:r>
    </w:p>
    <w:p w:rsidR="00EA0023" w:rsidRDefault="00EA0023" w:rsidP="00EA0023">
      <w:pPr>
        <w:pStyle w:val="ConsPlusNormal"/>
        <w:ind w:firstLine="540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A0023" w:rsidRDefault="00EA0023" w:rsidP="00EA0023">
      <w:pPr>
        <w:pStyle w:val="ConsPlusNormal"/>
        <w:ind w:firstLine="540"/>
        <w:jc w:val="both"/>
      </w:pPr>
      <w:r>
        <w:t>4) документы, подтверждающие внесение задатка.</w:t>
      </w:r>
    </w:p>
    <w:p w:rsidR="00E40CCF" w:rsidRDefault="00E40CCF">
      <w:pPr>
        <w:pStyle w:val="1"/>
        <w:jc w:val="center"/>
        <w:rPr>
          <w:b/>
          <w:sz w:val="24"/>
        </w:rPr>
      </w:pPr>
      <w:r>
        <w:rPr>
          <w:b/>
          <w:sz w:val="24"/>
        </w:rPr>
        <w:t>1.</w:t>
      </w:r>
      <w:r w:rsidR="00EA0023">
        <w:rPr>
          <w:b/>
          <w:sz w:val="24"/>
        </w:rPr>
        <w:t>4</w:t>
      </w:r>
      <w:r>
        <w:rPr>
          <w:b/>
          <w:sz w:val="24"/>
        </w:rPr>
        <w:t xml:space="preserve"> Порядок проведения аукциона</w:t>
      </w:r>
    </w:p>
    <w:p w:rsidR="00E40CCF" w:rsidRDefault="00E40CCF">
      <w:pPr>
        <w:ind w:firstLine="540"/>
        <w:jc w:val="both"/>
        <w:rPr>
          <w:sz w:val="24"/>
        </w:rPr>
      </w:pPr>
      <w:r>
        <w:rPr>
          <w:sz w:val="24"/>
        </w:rPr>
        <w:t>Аукцион проводится в следующем порядке:</w:t>
      </w:r>
    </w:p>
    <w:p w:rsidR="00E40CCF" w:rsidRDefault="00E40CCF">
      <w:pPr>
        <w:jc w:val="both"/>
        <w:rPr>
          <w:sz w:val="24"/>
        </w:rPr>
      </w:pPr>
      <w:r>
        <w:rPr>
          <w:sz w:val="24"/>
        </w:rPr>
        <w:t>а) аукцион ведет аукционист;</w:t>
      </w:r>
    </w:p>
    <w:p w:rsidR="00E40CCF" w:rsidRPr="001621B1" w:rsidRDefault="00E40CCF">
      <w:pPr>
        <w:jc w:val="both"/>
        <w:rPr>
          <w:sz w:val="24"/>
        </w:rPr>
      </w:pPr>
      <w:r>
        <w:rPr>
          <w:sz w:val="24"/>
        </w:rPr>
        <w:t xml:space="preserve">б) аукцион начинается с оглашения аукционистом наименования, основных характеристик и начальной цены продажи </w:t>
      </w:r>
      <w:r w:rsidRPr="001621B1">
        <w:rPr>
          <w:sz w:val="24"/>
        </w:rPr>
        <w:t>земельного участка</w:t>
      </w:r>
      <w:r w:rsidR="00340F06">
        <w:rPr>
          <w:sz w:val="24"/>
        </w:rPr>
        <w:t xml:space="preserve"> или годовой арендой платы</w:t>
      </w:r>
      <w:r w:rsidRPr="001621B1">
        <w:rPr>
          <w:sz w:val="24"/>
        </w:rPr>
        <w:t>, «шага аукциона» и порядка проведения аукциона.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>
        <w:rPr>
          <w:sz w:val="24"/>
        </w:rPr>
        <w:t xml:space="preserve"> или годовую арендую плату</w:t>
      </w:r>
      <w:r w:rsidRPr="001621B1">
        <w:rPr>
          <w:sz w:val="24"/>
        </w:rPr>
        <w:t xml:space="preserve"> в соответствии с этой ценой;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 xml:space="preserve"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</w:t>
      </w:r>
      <w:proofErr w:type="gramStart"/>
      <w:r w:rsidRPr="001621B1">
        <w:rPr>
          <w:sz w:val="24"/>
        </w:rPr>
        <w:t>заявляется</w:t>
      </w:r>
      <w:proofErr w:type="gramEnd"/>
      <w:r w:rsidRPr="001621B1">
        <w:rPr>
          <w:sz w:val="24"/>
        </w:rPr>
        <w:t xml:space="preserve"> участниками аукциона путем поднятия карточек и ее оглашения;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д) при отсутствии участников аукциона, готовых купить земельный участок</w:t>
      </w:r>
      <w:r w:rsidR="00340F06">
        <w:rPr>
          <w:sz w:val="24"/>
        </w:rPr>
        <w:t xml:space="preserve"> или годовую арендную плату </w:t>
      </w:r>
      <w:r w:rsidRPr="001621B1">
        <w:rPr>
          <w:sz w:val="24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CCF" w:rsidRPr="001621B1" w:rsidRDefault="00E40CCF">
      <w:pPr>
        <w:jc w:val="both"/>
        <w:rPr>
          <w:sz w:val="24"/>
        </w:rPr>
      </w:pPr>
      <w:r w:rsidRPr="001621B1">
        <w:rPr>
          <w:sz w:val="24"/>
        </w:rPr>
        <w:t>е) по завершен</w:t>
      </w:r>
      <w:proofErr w:type="gramStart"/>
      <w:r w:rsidRPr="001621B1">
        <w:rPr>
          <w:sz w:val="24"/>
        </w:rPr>
        <w:t>ии ау</w:t>
      </w:r>
      <w:proofErr w:type="gramEnd"/>
      <w:r w:rsidRPr="001621B1">
        <w:rPr>
          <w:sz w:val="24"/>
        </w:rPr>
        <w:t>кциона аукционист объявляет о продаже, земельного участка</w:t>
      </w:r>
      <w:r w:rsidR="00340F06">
        <w:rPr>
          <w:sz w:val="24"/>
        </w:rPr>
        <w:t xml:space="preserve"> или годовой арендной платы</w:t>
      </w:r>
      <w:r w:rsidRPr="001621B1">
        <w:rPr>
          <w:sz w:val="24"/>
        </w:rPr>
        <w:t xml:space="preserve">, называет цену проданного, земельного участка </w:t>
      </w:r>
      <w:r w:rsidR="00340F06">
        <w:rPr>
          <w:sz w:val="24"/>
        </w:rPr>
        <w:t xml:space="preserve">или годовой размер арендной платы </w:t>
      </w:r>
      <w:r w:rsidRPr="001621B1">
        <w:rPr>
          <w:sz w:val="24"/>
        </w:rPr>
        <w:t>номер билета победителя аукциона.</w:t>
      </w:r>
    </w:p>
    <w:p w:rsidR="00E40CCF" w:rsidRPr="001621B1" w:rsidRDefault="00E40CCF" w:rsidP="003574F5">
      <w:pPr>
        <w:ind w:firstLine="567"/>
        <w:jc w:val="both"/>
        <w:rPr>
          <w:sz w:val="24"/>
        </w:rPr>
      </w:pPr>
      <w:r w:rsidRPr="001621B1">
        <w:rPr>
          <w:sz w:val="24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:rsidR="00E40CCF" w:rsidRDefault="00E40CCF">
      <w:pPr>
        <w:spacing w:line="240" w:lineRule="atLeast"/>
        <w:ind w:firstLine="567"/>
        <w:jc w:val="both"/>
        <w:rPr>
          <w:sz w:val="24"/>
          <w:szCs w:val="24"/>
        </w:rPr>
      </w:pPr>
      <w:r w:rsidRPr="001621B1">
        <w:rPr>
          <w:sz w:val="24"/>
        </w:rPr>
        <w:t xml:space="preserve">Получить дополнительную информацию и более подробно ознакомиться с условиями аукциона можно в Государственном казенном учреждении </w:t>
      </w:r>
      <w:r w:rsidRPr="007764ED">
        <w:rPr>
          <w:sz w:val="24"/>
          <w:szCs w:val="24"/>
        </w:rPr>
        <w:t>Республики Карелия «Управление земельными ресурсами» по адресу: г</w:t>
      </w:r>
      <w:proofErr w:type="gramStart"/>
      <w:r w:rsidRPr="007764ED">
        <w:rPr>
          <w:sz w:val="24"/>
          <w:szCs w:val="24"/>
        </w:rPr>
        <w:t>.П</w:t>
      </w:r>
      <w:proofErr w:type="gramEnd"/>
      <w:r w:rsidRPr="007764ED">
        <w:rPr>
          <w:sz w:val="24"/>
          <w:szCs w:val="24"/>
        </w:rPr>
        <w:t xml:space="preserve">етрозаводск, </w:t>
      </w:r>
      <w:proofErr w:type="spellStart"/>
      <w:r w:rsidR="0077572D" w:rsidRPr="007764ED">
        <w:rPr>
          <w:sz w:val="24"/>
          <w:szCs w:val="24"/>
        </w:rPr>
        <w:t>наб</w:t>
      </w:r>
      <w:proofErr w:type="spellEnd"/>
      <w:r w:rsidR="0077572D" w:rsidRPr="007764ED">
        <w:rPr>
          <w:sz w:val="24"/>
          <w:szCs w:val="24"/>
        </w:rPr>
        <w:t xml:space="preserve">. </w:t>
      </w:r>
      <w:proofErr w:type="spellStart"/>
      <w:r w:rsidR="0077572D" w:rsidRPr="007764ED">
        <w:rPr>
          <w:sz w:val="24"/>
          <w:szCs w:val="24"/>
        </w:rPr>
        <w:t>Варкауса</w:t>
      </w:r>
      <w:proofErr w:type="spellEnd"/>
      <w:r w:rsidR="0077572D" w:rsidRPr="007764ED">
        <w:rPr>
          <w:sz w:val="24"/>
          <w:szCs w:val="24"/>
        </w:rPr>
        <w:t>, д.3, каб.32</w:t>
      </w:r>
      <w:r w:rsidR="007764ED" w:rsidRPr="007764ED">
        <w:rPr>
          <w:sz w:val="24"/>
          <w:szCs w:val="24"/>
        </w:rPr>
        <w:t xml:space="preserve">, </w:t>
      </w:r>
      <w:proofErr w:type="spellStart"/>
      <w:proofErr w:type="gramStart"/>
      <w:r w:rsidR="007764ED" w:rsidRPr="007764ED">
        <w:rPr>
          <w:sz w:val="24"/>
          <w:szCs w:val="24"/>
        </w:rPr>
        <w:t>пн</w:t>
      </w:r>
      <w:proofErr w:type="spellEnd"/>
      <w:proofErr w:type="gramEnd"/>
      <w:r w:rsidR="007764ED" w:rsidRPr="007764ED">
        <w:rPr>
          <w:sz w:val="24"/>
          <w:szCs w:val="24"/>
        </w:rPr>
        <w:t xml:space="preserve">, ср, </w:t>
      </w:r>
      <w:proofErr w:type="spellStart"/>
      <w:r w:rsidR="007764ED" w:rsidRPr="007764ED">
        <w:rPr>
          <w:sz w:val="24"/>
          <w:szCs w:val="24"/>
        </w:rPr>
        <w:t>пт</w:t>
      </w:r>
      <w:proofErr w:type="spellEnd"/>
      <w:r w:rsidR="007764ED" w:rsidRPr="007764ED">
        <w:rPr>
          <w:sz w:val="24"/>
          <w:szCs w:val="24"/>
        </w:rPr>
        <w:t xml:space="preserve"> с 9:00 до 13:00, </w:t>
      </w:r>
      <w:proofErr w:type="spellStart"/>
      <w:r w:rsidR="007764ED" w:rsidRPr="007764ED">
        <w:rPr>
          <w:sz w:val="24"/>
          <w:szCs w:val="24"/>
        </w:rPr>
        <w:t>вт</w:t>
      </w:r>
      <w:proofErr w:type="spellEnd"/>
      <w:r w:rsidR="007764ED" w:rsidRPr="007764ED">
        <w:rPr>
          <w:sz w:val="24"/>
          <w:szCs w:val="24"/>
        </w:rPr>
        <w:t xml:space="preserve">, </w:t>
      </w:r>
      <w:proofErr w:type="spellStart"/>
      <w:r w:rsidR="007764ED" w:rsidRPr="007764ED">
        <w:rPr>
          <w:sz w:val="24"/>
          <w:szCs w:val="24"/>
        </w:rPr>
        <w:t>чт</w:t>
      </w:r>
      <w:proofErr w:type="spellEnd"/>
      <w:r w:rsidR="007764ED" w:rsidRPr="007764ED">
        <w:rPr>
          <w:sz w:val="24"/>
          <w:szCs w:val="24"/>
        </w:rPr>
        <w:t xml:space="preserve"> с 14:00 до 17:15</w:t>
      </w:r>
      <w:r w:rsidRPr="007764ED">
        <w:rPr>
          <w:sz w:val="24"/>
          <w:szCs w:val="24"/>
        </w:rPr>
        <w:t xml:space="preserve">, контактный телефон: (8-8142) </w:t>
      </w:r>
      <w:r w:rsidR="00BA2002" w:rsidRPr="007764ED">
        <w:rPr>
          <w:sz w:val="24"/>
          <w:szCs w:val="24"/>
        </w:rPr>
        <w:t>59-98-50</w:t>
      </w:r>
      <w:r w:rsidRPr="007764ED">
        <w:rPr>
          <w:sz w:val="24"/>
          <w:szCs w:val="24"/>
        </w:rPr>
        <w:t>.</w:t>
      </w:r>
    </w:p>
    <w:p w:rsidR="00F209D7" w:rsidRDefault="00F209D7">
      <w:pPr>
        <w:spacing w:line="240" w:lineRule="atLeast"/>
        <w:ind w:firstLine="567"/>
        <w:jc w:val="both"/>
        <w:rPr>
          <w:sz w:val="24"/>
          <w:szCs w:val="24"/>
          <w:lang w:val="en-US"/>
        </w:rPr>
      </w:pPr>
    </w:p>
    <w:p w:rsidR="00483870" w:rsidRDefault="00483870">
      <w:pPr>
        <w:spacing w:line="240" w:lineRule="atLeast"/>
        <w:ind w:firstLine="567"/>
        <w:jc w:val="both"/>
        <w:rPr>
          <w:sz w:val="24"/>
          <w:szCs w:val="24"/>
          <w:lang w:val="en-US"/>
        </w:rPr>
      </w:pPr>
    </w:p>
    <w:tbl>
      <w:tblPr>
        <w:tblStyle w:val="af9"/>
        <w:tblW w:w="0" w:type="auto"/>
        <w:tblLook w:val="04A0"/>
      </w:tblPr>
      <w:tblGrid>
        <w:gridCol w:w="581"/>
        <w:gridCol w:w="2416"/>
        <w:gridCol w:w="1592"/>
        <w:gridCol w:w="1123"/>
        <w:gridCol w:w="1115"/>
        <w:gridCol w:w="1219"/>
        <w:gridCol w:w="1066"/>
        <w:gridCol w:w="1310"/>
      </w:tblGrid>
      <w:tr w:rsidR="00483870" w:rsidTr="004A24E1">
        <w:trPr>
          <w:cantSplit/>
          <w:trHeight w:val="1273"/>
        </w:trPr>
        <w:tc>
          <w:tcPr>
            <w:tcW w:w="627" w:type="dxa"/>
          </w:tcPr>
          <w:p w:rsidR="00483870" w:rsidRDefault="00483870" w:rsidP="004A24E1">
            <w:pPr>
              <w:jc w:val="center"/>
              <w:rPr>
                <w:rFonts w:cs="Times New Roman"/>
                <w:b/>
              </w:rPr>
            </w:pPr>
          </w:p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№ лота</w:t>
            </w:r>
          </w:p>
        </w:tc>
        <w:tc>
          <w:tcPr>
            <w:tcW w:w="3331" w:type="dxa"/>
          </w:tcPr>
          <w:p w:rsidR="00483870" w:rsidRDefault="00483870" w:rsidP="004A24E1">
            <w:pPr>
              <w:jc w:val="center"/>
              <w:rPr>
                <w:rFonts w:cs="Times New Roman"/>
                <w:b/>
              </w:rPr>
            </w:pPr>
          </w:p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Предмет аукциона</w:t>
            </w:r>
          </w:p>
        </w:tc>
        <w:tc>
          <w:tcPr>
            <w:tcW w:w="1949" w:type="dxa"/>
          </w:tcPr>
          <w:p w:rsidR="00483870" w:rsidRDefault="00483870" w:rsidP="004A24E1">
            <w:pPr>
              <w:jc w:val="center"/>
              <w:rPr>
                <w:rFonts w:cs="Times New Roman"/>
                <w:b/>
              </w:rPr>
            </w:pPr>
          </w:p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Местоположение земельного участка</w:t>
            </w:r>
          </w:p>
        </w:tc>
        <w:tc>
          <w:tcPr>
            <w:tcW w:w="1941" w:type="dxa"/>
          </w:tcPr>
          <w:p w:rsidR="00483870" w:rsidRDefault="00483870" w:rsidP="004A24E1">
            <w:pPr>
              <w:jc w:val="center"/>
              <w:rPr>
                <w:rFonts w:cs="Times New Roman"/>
                <w:b/>
              </w:rPr>
            </w:pPr>
          </w:p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Площадь земельного участка, кв.м.</w:t>
            </w:r>
          </w:p>
        </w:tc>
        <w:tc>
          <w:tcPr>
            <w:tcW w:w="1940" w:type="dxa"/>
          </w:tcPr>
          <w:p w:rsidR="00483870" w:rsidRDefault="00483870" w:rsidP="004A24E1">
            <w:pPr>
              <w:jc w:val="center"/>
              <w:rPr>
                <w:rFonts w:cs="Times New Roman"/>
                <w:b/>
              </w:rPr>
            </w:pPr>
          </w:p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Начальная  цена предмета аукциона</w:t>
            </w:r>
          </w:p>
        </w:tc>
        <w:tc>
          <w:tcPr>
            <w:tcW w:w="1942" w:type="dxa"/>
          </w:tcPr>
          <w:p w:rsidR="00483870" w:rsidRDefault="00483870" w:rsidP="004A24E1">
            <w:pPr>
              <w:jc w:val="center"/>
              <w:rPr>
                <w:rFonts w:cs="Times New Roman"/>
                <w:b/>
              </w:rPr>
            </w:pPr>
          </w:p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Шаг аукциона, неизменный на протяжении всего аукциона</w:t>
            </w:r>
          </w:p>
        </w:tc>
        <w:tc>
          <w:tcPr>
            <w:tcW w:w="1940" w:type="dxa"/>
          </w:tcPr>
          <w:p w:rsidR="00483870" w:rsidRDefault="00483870" w:rsidP="004A24E1">
            <w:pPr>
              <w:jc w:val="center"/>
              <w:rPr>
                <w:rFonts w:cs="Times New Roman"/>
                <w:b/>
              </w:rPr>
            </w:pPr>
          </w:p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Сумма задатка, вносимого для участия в аукционе</w:t>
            </w:r>
          </w:p>
        </w:tc>
        <w:tc>
          <w:tcPr>
            <w:tcW w:w="1944" w:type="dxa"/>
          </w:tcPr>
          <w:p w:rsidR="00483870" w:rsidRDefault="00483870" w:rsidP="004A24E1">
            <w:pPr>
              <w:jc w:val="center"/>
              <w:rPr>
                <w:rFonts w:cs="Times New Roman"/>
                <w:b/>
              </w:rPr>
            </w:pPr>
          </w:p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Ограничения  и обременения</w:t>
            </w:r>
          </w:p>
        </w:tc>
      </w:tr>
      <w:tr w:rsidR="00483870" w:rsidTr="004A24E1">
        <w:tc>
          <w:tcPr>
            <w:tcW w:w="627" w:type="dxa"/>
          </w:tcPr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1</w:t>
            </w:r>
          </w:p>
        </w:tc>
        <w:tc>
          <w:tcPr>
            <w:tcW w:w="3331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Право заключения договора аренды земельного участка из земель населенных пунктов, имеющего кадастровый номер </w:t>
            </w:r>
            <w:r>
              <w:lastRenderedPageBreak/>
              <w:t xml:space="preserve">10:12:0051302:2009, вид разрешенного </w:t>
            </w:r>
            <w:proofErr w:type="spellStart"/>
            <w:r>
              <w:t>использования</w:t>
            </w:r>
            <w:proofErr w:type="gramStart"/>
            <w:r>
              <w:t>:М</w:t>
            </w:r>
            <w:proofErr w:type="gramEnd"/>
            <w:r>
              <w:t>алоэтажная</w:t>
            </w:r>
            <w:proofErr w:type="spellEnd"/>
            <w:r>
              <w:t xml:space="preserve"> жилая застройка (индивидуальное жилищное строительство), территориальная зона - </w:t>
            </w:r>
            <w:proofErr w:type="spellStart"/>
            <w:r>
              <w:t>проектируемыеграницы</w:t>
            </w:r>
            <w:proofErr w:type="spellEnd"/>
            <w:r>
              <w:t xml:space="preserve"> населенного пункта (Ж-1). Цель использования: для индивидуального жилищного строительства</w:t>
            </w:r>
          </w:p>
        </w:tc>
        <w:tc>
          <w:tcPr>
            <w:tcW w:w="1949" w:type="dxa"/>
            <w:vAlign w:val="center"/>
          </w:tcPr>
          <w:p w:rsidR="00483870" w:rsidRDefault="00483870" w:rsidP="004A24E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Российская Федерация, Республика Карелия, Лахденпохский муниципальны</w:t>
            </w:r>
            <w:r>
              <w:rPr>
                <w:color w:val="333333"/>
              </w:rPr>
              <w:lastRenderedPageBreak/>
              <w:t xml:space="preserve">й район, Куркиекское сельское поселение, п. </w:t>
            </w:r>
            <w:proofErr w:type="spellStart"/>
            <w:r>
              <w:rPr>
                <w:color w:val="333333"/>
              </w:rPr>
              <w:t>Терву</w:t>
            </w:r>
            <w:proofErr w:type="spellEnd"/>
          </w:p>
        </w:tc>
        <w:tc>
          <w:tcPr>
            <w:tcW w:w="1941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1500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64289</w:t>
            </w:r>
          </w:p>
        </w:tc>
        <w:tc>
          <w:tcPr>
            <w:tcW w:w="1942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</w:pPr>
            <w:r>
              <w:t>12858</w:t>
            </w:r>
          </w:p>
        </w:tc>
        <w:tc>
          <w:tcPr>
            <w:tcW w:w="1944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Частично в прибрежно-защитной полосе и </w:t>
            </w:r>
            <w:proofErr w:type="spellStart"/>
            <w:r>
              <w:t>водоохранной</w:t>
            </w:r>
            <w:proofErr w:type="spellEnd"/>
            <w:r>
              <w:t xml:space="preserve"> зоне </w:t>
            </w:r>
            <w:r>
              <w:lastRenderedPageBreak/>
              <w:t xml:space="preserve">Ладожского озера </w:t>
            </w:r>
          </w:p>
        </w:tc>
      </w:tr>
      <w:tr w:rsidR="00483870" w:rsidTr="004A24E1">
        <w:tc>
          <w:tcPr>
            <w:tcW w:w="627" w:type="dxa"/>
          </w:tcPr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lastRenderedPageBreak/>
              <w:t>2</w:t>
            </w:r>
          </w:p>
        </w:tc>
        <w:tc>
          <w:tcPr>
            <w:tcW w:w="3331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Право заключения договора аренды земельного участка из земель населенных пунктов, имеющего кадастровый номер 10:12:0051301:2107, вид разрешенного </w:t>
            </w:r>
            <w:proofErr w:type="spellStart"/>
            <w:r>
              <w:t>использования</w:t>
            </w:r>
            <w:proofErr w:type="gramStart"/>
            <w:r>
              <w:t>:М</w:t>
            </w:r>
            <w:proofErr w:type="gramEnd"/>
            <w:r>
              <w:t>алоэтажная</w:t>
            </w:r>
            <w:proofErr w:type="spellEnd"/>
            <w:r>
              <w:t xml:space="preserve"> жилая застройка (индивидуальное жилищное строительство), территориальная зона - </w:t>
            </w:r>
            <w:proofErr w:type="spellStart"/>
            <w:r>
              <w:t>проектируемыеграницы</w:t>
            </w:r>
            <w:proofErr w:type="spellEnd"/>
            <w:r>
              <w:t xml:space="preserve"> населенного пункта (Ж-1). Цель использования: для индивидуального жилищного строительства</w:t>
            </w:r>
          </w:p>
        </w:tc>
        <w:tc>
          <w:tcPr>
            <w:tcW w:w="1949" w:type="dxa"/>
            <w:vAlign w:val="center"/>
          </w:tcPr>
          <w:p w:rsidR="00483870" w:rsidRDefault="00483870" w:rsidP="004A24E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Российская Федерация, Республика Карелия, Лахденпохский муниципальный район, Куркиекское сельское поселение, п. </w:t>
            </w:r>
            <w:proofErr w:type="spellStart"/>
            <w:r>
              <w:rPr>
                <w:color w:val="333333"/>
              </w:rPr>
              <w:t>Терву</w:t>
            </w:r>
            <w:proofErr w:type="spellEnd"/>
          </w:p>
        </w:tc>
        <w:tc>
          <w:tcPr>
            <w:tcW w:w="1941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44517</w:t>
            </w:r>
          </w:p>
        </w:tc>
        <w:tc>
          <w:tcPr>
            <w:tcW w:w="1942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1336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</w:pPr>
            <w:r>
              <w:t>8903</w:t>
            </w:r>
          </w:p>
        </w:tc>
        <w:tc>
          <w:tcPr>
            <w:tcW w:w="1944" w:type="dxa"/>
            <w:vAlign w:val="center"/>
          </w:tcPr>
          <w:p w:rsidR="00483870" w:rsidRDefault="00483870" w:rsidP="004A24E1">
            <w:pPr>
              <w:jc w:val="center"/>
            </w:pPr>
            <w:r>
              <w:t> </w:t>
            </w:r>
          </w:p>
        </w:tc>
      </w:tr>
      <w:tr w:rsidR="00483870" w:rsidTr="004A24E1">
        <w:tc>
          <w:tcPr>
            <w:tcW w:w="627" w:type="dxa"/>
          </w:tcPr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3</w:t>
            </w:r>
          </w:p>
        </w:tc>
        <w:tc>
          <w:tcPr>
            <w:tcW w:w="3331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Право заключения договора аренды земельного участка из земель населенных пунктов, имеющего кадастровый номер 10:12:0051301:2108, вид разрешенного </w:t>
            </w:r>
            <w:proofErr w:type="spellStart"/>
            <w:r>
              <w:t>использования</w:t>
            </w:r>
            <w:proofErr w:type="gramStart"/>
            <w:r>
              <w:t>:М</w:t>
            </w:r>
            <w:proofErr w:type="gramEnd"/>
            <w:r>
              <w:t>алоэтажная</w:t>
            </w:r>
            <w:proofErr w:type="spellEnd"/>
            <w:r>
              <w:t xml:space="preserve"> жилая застройка (индивидуальное жилищное строительство), территориальная зона - </w:t>
            </w:r>
            <w:proofErr w:type="spellStart"/>
            <w:r>
              <w:t>проектируемыеграницы</w:t>
            </w:r>
            <w:proofErr w:type="spellEnd"/>
            <w:r>
              <w:t xml:space="preserve"> населенного пункта (Ж-1). Цель использования: для индивидуального жилищного строительства</w:t>
            </w:r>
          </w:p>
        </w:tc>
        <w:tc>
          <w:tcPr>
            <w:tcW w:w="1949" w:type="dxa"/>
            <w:vAlign w:val="center"/>
          </w:tcPr>
          <w:p w:rsidR="00483870" w:rsidRDefault="00483870" w:rsidP="004A24E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Российская Федерация, Республика Карелия, Лахденпохский муниципальный район, Куркиекское сельское поселение, п. </w:t>
            </w:r>
            <w:proofErr w:type="spellStart"/>
            <w:r>
              <w:rPr>
                <w:color w:val="333333"/>
              </w:rPr>
              <w:t>Терву</w:t>
            </w:r>
            <w:proofErr w:type="spellEnd"/>
          </w:p>
        </w:tc>
        <w:tc>
          <w:tcPr>
            <w:tcW w:w="1941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44517</w:t>
            </w:r>
          </w:p>
        </w:tc>
        <w:tc>
          <w:tcPr>
            <w:tcW w:w="1942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1336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</w:pPr>
            <w:r>
              <w:t>8903</w:t>
            </w:r>
          </w:p>
        </w:tc>
        <w:tc>
          <w:tcPr>
            <w:tcW w:w="1944" w:type="dxa"/>
            <w:vAlign w:val="center"/>
          </w:tcPr>
          <w:p w:rsidR="00483870" w:rsidRDefault="00483870" w:rsidP="004A24E1">
            <w:pPr>
              <w:jc w:val="center"/>
            </w:pPr>
            <w:r>
              <w:t> </w:t>
            </w:r>
          </w:p>
        </w:tc>
      </w:tr>
      <w:tr w:rsidR="00483870" w:rsidTr="004A24E1">
        <w:tc>
          <w:tcPr>
            <w:tcW w:w="627" w:type="dxa"/>
          </w:tcPr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4</w:t>
            </w:r>
          </w:p>
        </w:tc>
        <w:tc>
          <w:tcPr>
            <w:tcW w:w="3331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Право заключения договора аренды земельного участка из земель населенных пунктов, имеющего кадастровый номер 10:12:0051302:2010, вид разрешенного </w:t>
            </w:r>
            <w:proofErr w:type="spellStart"/>
            <w:r>
              <w:t>использования</w:t>
            </w:r>
            <w:proofErr w:type="gramStart"/>
            <w:r>
              <w:t>:М</w:t>
            </w:r>
            <w:proofErr w:type="gramEnd"/>
            <w:r>
              <w:t>алоэтажная</w:t>
            </w:r>
            <w:proofErr w:type="spellEnd"/>
            <w:r>
              <w:t xml:space="preserve"> жилая застройка (индивидуальное жилищное строительство), территориальная зона - </w:t>
            </w:r>
            <w:proofErr w:type="spellStart"/>
            <w:r>
              <w:lastRenderedPageBreak/>
              <w:t>проектируемыеграницы</w:t>
            </w:r>
            <w:proofErr w:type="spellEnd"/>
            <w:r>
              <w:t xml:space="preserve"> населенного пункта (Ж-1). Цель использования: для индивидуального жилищного строительства</w:t>
            </w:r>
          </w:p>
        </w:tc>
        <w:tc>
          <w:tcPr>
            <w:tcW w:w="1949" w:type="dxa"/>
            <w:vAlign w:val="center"/>
          </w:tcPr>
          <w:p w:rsidR="00483870" w:rsidRDefault="00483870" w:rsidP="004A24E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Российская Федерация, Республика Карелия, Лахденпохский муниципальный район, Куркиекское сельское поселение, п. </w:t>
            </w:r>
            <w:proofErr w:type="spellStart"/>
            <w:r>
              <w:rPr>
                <w:color w:val="333333"/>
              </w:rPr>
              <w:t>Терву</w:t>
            </w:r>
            <w:proofErr w:type="spellEnd"/>
          </w:p>
        </w:tc>
        <w:tc>
          <w:tcPr>
            <w:tcW w:w="1941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64289</w:t>
            </w:r>
          </w:p>
        </w:tc>
        <w:tc>
          <w:tcPr>
            <w:tcW w:w="1942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</w:pPr>
            <w:r>
              <w:t>12858</w:t>
            </w:r>
          </w:p>
        </w:tc>
        <w:tc>
          <w:tcPr>
            <w:tcW w:w="1944" w:type="dxa"/>
            <w:vAlign w:val="center"/>
          </w:tcPr>
          <w:p w:rsidR="00483870" w:rsidRDefault="00483870" w:rsidP="004A24E1">
            <w:pPr>
              <w:jc w:val="center"/>
            </w:pPr>
            <w:r>
              <w:t> </w:t>
            </w:r>
          </w:p>
        </w:tc>
      </w:tr>
      <w:tr w:rsidR="00483870" w:rsidTr="004A24E1">
        <w:tc>
          <w:tcPr>
            <w:tcW w:w="627" w:type="dxa"/>
          </w:tcPr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lastRenderedPageBreak/>
              <w:t>5</w:t>
            </w:r>
          </w:p>
        </w:tc>
        <w:tc>
          <w:tcPr>
            <w:tcW w:w="3331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Право заключения договора аренды земельного участка из земель населенных пунктов, имеющего кадастровый номер 10:12:0051302:2001, вид разрешенного </w:t>
            </w:r>
            <w:proofErr w:type="spellStart"/>
            <w:r>
              <w:t>использования</w:t>
            </w:r>
            <w:proofErr w:type="gramStart"/>
            <w:r>
              <w:t>:М</w:t>
            </w:r>
            <w:proofErr w:type="gramEnd"/>
            <w:r>
              <w:t>алоэтажная</w:t>
            </w:r>
            <w:proofErr w:type="spellEnd"/>
            <w:r>
              <w:t xml:space="preserve"> жилая застройка (индивидуальное жилищное строительство), территориальная зона - </w:t>
            </w:r>
            <w:proofErr w:type="spellStart"/>
            <w:r>
              <w:t>проектируемыеграницы</w:t>
            </w:r>
            <w:proofErr w:type="spellEnd"/>
            <w:r>
              <w:t xml:space="preserve"> населенного пункта (Ж-1). Цель использования: для индивидуального жилищного строительства</w:t>
            </w:r>
          </w:p>
        </w:tc>
        <w:tc>
          <w:tcPr>
            <w:tcW w:w="1949" w:type="dxa"/>
            <w:vAlign w:val="center"/>
          </w:tcPr>
          <w:p w:rsidR="00483870" w:rsidRDefault="00483870" w:rsidP="004A24E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Российская Федерация, Республика Карелия, Лахденпохский муниципальный район, Куркиекское сельское поселение, п. </w:t>
            </w:r>
            <w:proofErr w:type="spellStart"/>
            <w:r>
              <w:rPr>
                <w:color w:val="333333"/>
              </w:rPr>
              <w:t>Терву</w:t>
            </w:r>
            <w:proofErr w:type="spellEnd"/>
          </w:p>
        </w:tc>
        <w:tc>
          <w:tcPr>
            <w:tcW w:w="1941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64289</w:t>
            </w:r>
          </w:p>
        </w:tc>
        <w:tc>
          <w:tcPr>
            <w:tcW w:w="1942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</w:pPr>
            <w:r>
              <w:t>12858</w:t>
            </w:r>
          </w:p>
        </w:tc>
        <w:tc>
          <w:tcPr>
            <w:tcW w:w="1944" w:type="dxa"/>
            <w:vAlign w:val="center"/>
          </w:tcPr>
          <w:p w:rsidR="00483870" w:rsidRDefault="00483870" w:rsidP="004A24E1">
            <w:pPr>
              <w:jc w:val="center"/>
            </w:pPr>
            <w:r>
              <w:t> </w:t>
            </w:r>
          </w:p>
        </w:tc>
      </w:tr>
      <w:tr w:rsidR="00483870" w:rsidTr="004A24E1">
        <w:tc>
          <w:tcPr>
            <w:tcW w:w="627" w:type="dxa"/>
          </w:tcPr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6</w:t>
            </w:r>
          </w:p>
        </w:tc>
        <w:tc>
          <w:tcPr>
            <w:tcW w:w="3331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Право заключения договора аренды земельного участка из земель населенных пунктов, имеющего кадастровый номер 10:12:0051302:2008, вид разрешенного </w:t>
            </w:r>
            <w:proofErr w:type="spellStart"/>
            <w:r>
              <w:t>использования</w:t>
            </w:r>
            <w:proofErr w:type="gramStart"/>
            <w:r>
              <w:t>:М</w:t>
            </w:r>
            <w:proofErr w:type="gramEnd"/>
            <w:r>
              <w:t>алоэтажная</w:t>
            </w:r>
            <w:proofErr w:type="spellEnd"/>
            <w:r>
              <w:t xml:space="preserve"> жилая застройка (индивидуальное жилищное строительство), территориальная зона - </w:t>
            </w:r>
            <w:proofErr w:type="spellStart"/>
            <w:r>
              <w:t>проектируемыеграницы</w:t>
            </w:r>
            <w:proofErr w:type="spellEnd"/>
            <w:r>
              <w:t xml:space="preserve"> населенного пункта (Ж-1). Цель использования: для индивидуального жилищного строительства</w:t>
            </w:r>
          </w:p>
        </w:tc>
        <w:tc>
          <w:tcPr>
            <w:tcW w:w="1949" w:type="dxa"/>
            <w:vAlign w:val="center"/>
          </w:tcPr>
          <w:p w:rsidR="00483870" w:rsidRDefault="00483870" w:rsidP="004A24E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Российская Федерация, Республика Карелия, Лахденпохский муниципальный район, Куркиекское сельское поселение, п. </w:t>
            </w:r>
            <w:proofErr w:type="spellStart"/>
            <w:r>
              <w:rPr>
                <w:color w:val="333333"/>
              </w:rPr>
              <w:t>Терву</w:t>
            </w:r>
            <w:proofErr w:type="spellEnd"/>
          </w:p>
        </w:tc>
        <w:tc>
          <w:tcPr>
            <w:tcW w:w="1941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64289</w:t>
            </w:r>
          </w:p>
        </w:tc>
        <w:tc>
          <w:tcPr>
            <w:tcW w:w="1942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</w:pPr>
            <w:r>
              <w:t>12858</w:t>
            </w:r>
          </w:p>
        </w:tc>
        <w:tc>
          <w:tcPr>
            <w:tcW w:w="1944" w:type="dxa"/>
            <w:vAlign w:val="center"/>
          </w:tcPr>
          <w:p w:rsidR="00483870" w:rsidRDefault="00483870" w:rsidP="004A24E1">
            <w:pPr>
              <w:jc w:val="center"/>
            </w:pPr>
            <w:r>
              <w:t> </w:t>
            </w:r>
          </w:p>
        </w:tc>
      </w:tr>
      <w:tr w:rsidR="00483870" w:rsidTr="004A24E1">
        <w:tc>
          <w:tcPr>
            <w:tcW w:w="627" w:type="dxa"/>
          </w:tcPr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7</w:t>
            </w:r>
          </w:p>
        </w:tc>
        <w:tc>
          <w:tcPr>
            <w:tcW w:w="3331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Право заключения договора аренды земельного участка из земель населенных пунктов, имеющего кадастровый номер 10:12:0051302:2002, вид разрешенного </w:t>
            </w:r>
            <w:proofErr w:type="spellStart"/>
            <w:r>
              <w:t>использования</w:t>
            </w:r>
            <w:proofErr w:type="gramStart"/>
            <w:r>
              <w:t>:М</w:t>
            </w:r>
            <w:proofErr w:type="gramEnd"/>
            <w:r>
              <w:t>алоэтажная</w:t>
            </w:r>
            <w:proofErr w:type="spellEnd"/>
            <w:r>
              <w:t xml:space="preserve"> жилая застройка (индивидуальное жилищное строительство), территориальная зона - </w:t>
            </w:r>
            <w:proofErr w:type="spellStart"/>
            <w:r>
              <w:t>проектируемыеграницы</w:t>
            </w:r>
            <w:proofErr w:type="spellEnd"/>
            <w:r>
              <w:t xml:space="preserve"> населенного пункта (Ж-1). Цель использования: для индивидуального жилищного строительства</w:t>
            </w:r>
          </w:p>
        </w:tc>
        <w:tc>
          <w:tcPr>
            <w:tcW w:w="1949" w:type="dxa"/>
            <w:vAlign w:val="center"/>
          </w:tcPr>
          <w:p w:rsidR="00483870" w:rsidRDefault="00483870" w:rsidP="004A24E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Российская Федерация, Республика Карелия, Лахденпохский муниципальный район, Куркиекское сельское поселение, п. </w:t>
            </w:r>
            <w:proofErr w:type="spellStart"/>
            <w:r>
              <w:rPr>
                <w:color w:val="333333"/>
              </w:rPr>
              <w:t>Терву</w:t>
            </w:r>
            <w:proofErr w:type="spellEnd"/>
          </w:p>
        </w:tc>
        <w:tc>
          <w:tcPr>
            <w:tcW w:w="1941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64289</w:t>
            </w:r>
          </w:p>
        </w:tc>
        <w:tc>
          <w:tcPr>
            <w:tcW w:w="1942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</w:pPr>
            <w:r>
              <w:t>12858</w:t>
            </w:r>
          </w:p>
        </w:tc>
        <w:tc>
          <w:tcPr>
            <w:tcW w:w="1944" w:type="dxa"/>
            <w:vAlign w:val="center"/>
          </w:tcPr>
          <w:p w:rsidR="00483870" w:rsidRDefault="00483870" w:rsidP="004A24E1">
            <w:pPr>
              <w:jc w:val="center"/>
            </w:pPr>
            <w:r>
              <w:t> </w:t>
            </w:r>
          </w:p>
        </w:tc>
      </w:tr>
      <w:tr w:rsidR="00483870" w:rsidTr="004A24E1">
        <w:tc>
          <w:tcPr>
            <w:tcW w:w="627" w:type="dxa"/>
          </w:tcPr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8</w:t>
            </w:r>
          </w:p>
        </w:tc>
        <w:tc>
          <w:tcPr>
            <w:tcW w:w="3331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Право заключения договора аренды </w:t>
            </w:r>
            <w:r>
              <w:lastRenderedPageBreak/>
              <w:t xml:space="preserve">земельного участка из земель населенных пунктов, имеющего кадастровый номер 10:12:0051302:2007, вид разрешенного </w:t>
            </w:r>
            <w:proofErr w:type="spellStart"/>
            <w:r>
              <w:t>использования</w:t>
            </w:r>
            <w:proofErr w:type="gramStart"/>
            <w:r>
              <w:t>:М</w:t>
            </w:r>
            <w:proofErr w:type="gramEnd"/>
            <w:r>
              <w:t>алоэтажная</w:t>
            </w:r>
            <w:proofErr w:type="spellEnd"/>
            <w:r>
              <w:t xml:space="preserve"> жилая застройка (индивидуальное жилищное строительство), территориальная зона - </w:t>
            </w:r>
            <w:proofErr w:type="spellStart"/>
            <w:r>
              <w:t>проектируемыеграницы</w:t>
            </w:r>
            <w:proofErr w:type="spellEnd"/>
            <w:r>
              <w:t xml:space="preserve"> населенного пункта (Ж-1). Цель использования: для индивидуального жилищного строительства</w:t>
            </w:r>
          </w:p>
        </w:tc>
        <w:tc>
          <w:tcPr>
            <w:tcW w:w="1949" w:type="dxa"/>
            <w:vAlign w:val="center"/>
          </w:tcPr>
          <w:p w:rsidR="00483870" w:rsidRDefault="00483870" w:rsidP="004A24E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Российская Федерация, </w:t>
            </w:r>
            <w:r>
              <w:rPr>
                <w:color w:val="333333"/>
              </w:rPr>
              <w:lastRenderedPageBreak/>
              <w:t xml:space="preserve">Республика Карелия, Лахденпохский муниципальный район, Куркиекское сельское поселение, п. </w:t>
            </w:r>
            <w:proofErr w:type="spellStart"/>
            <w:r>
              <w:rPr>
                <w:color w:val="333333"/>
              </w:rPr>
              <w:t>Терву</w:t>
            </w:r>
            <w:proofErr w:type="spellEnd"/>
          </w:p>
        </w:tc>
        <w:tc>
          <w:tcPr>
            <w:tcW w:w="1941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1500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64289</w:t>
            </w:r>
          </w:p>
        </w:tc>
        <w:tc>
          <w:tcPr>
            <w:tcW w:w="1942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</w:pPr>
            <w:r>
              <w:t>12858</w:t>
            </w:r>
          </w:p>
        </w:tc>
        <w:tc>
          <w:tcPr>
            <w:tcW w:w="1944" w:type="dxa"/>
            <w:vAlign w:val="center"/>
          </w:tcPr>
          <w:p w:rsidR="00483870" w:rsidRDefault="00483870" w:rsidP="004A24E1">
            <w:pPr>
              <w:jc w:val="center"/>
            </w:pPr>
            <w:r>
              <w:t> </w:t>
            </w:r>
          </w:p>
        </w:tc>
      </w:tr>
      <w:tr w:rsidR="00483870" w:rsidTr="004A24E1">
        <w:tc>
          <w:tcPr>
            <w:tcW w:w="627" w:type="dxa"/>
          </w:tcPr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lastRenderedPageBreak/>
              <w:t>9</w:t>
            </w:r>
          </w:p>
        </w:tc>
        <w:tc>
          <w:tcPr>
            <w:tcW w:w="3331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Право заключения договора аренды земельного участка из земель населенных пунктов, имеющего кадастровый номер 10:12:0051302:2011, вид разрешенного </w:t>
            </w:r>
            <w:proofErr w:type="spellStart"/>
            <w:r>
              <w:t>использования</w:t>
            </w:r>
            <w:proofErr w:type="gramStart"/>
            <w:r>
              <w:t>:М</w:t>
            </w:r>
            <w:proofErr w:type="gramEnd"/>
            <w:r>
              <w:t>алоэтажная</w:t>
            </w:r>
            <w:proofErr w:type="spellEnd"/>
            <w:r>
              <w:t xml:space="preserve"> жилая застройка (индивидуальное жилищное строительство), территориальная зона - </w:t>
            </w:r>
            <w:proofErr w:type="spellStart"/>
            <w:r>
              <w:t>проектируемыеграницы</w:t>
            </w:r>
            <w:proofErr w:type="spellEnd"/>
            <w:r>
              <w:t xml:space="preserve"> населенного пункта (Ж-1). Цель использования: для индивидуального жилищного строительства</w:t>
            </w:r>
          </w:p>
        </w:tc>
        <w:tc>
          <w:tcPr>
            <w:tcW w:w="1949" w:type="dxa"/>
            <w:vAlign w:val="center"/>
          </w:tcPr>
          <w:p w:rsidR="00483870" w:rsidRDefault="00483870" w:rsidP="004A24E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Российская Федерация, Республика Карелия, Лахденпохский муниципальный район, Куркиекское сельское поселение, п. </w:t>
            </w:r>
            <w:proofErr w:type="spellStart"/>
            <w:r>
              <w:rPr>
                <w:color w:val="333333"/>
              </w:rPr>
              <w:t>Терву</w:t>
            </w:r>
            <w:proofErr w:type="spellEnd"/>
          </w:p>
        </w:tc>
        <w:tc>
          <w:tcPr>
            <w:tcW w:w="1941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64289</w:t>
            </w:r>
          </w:p>
        </w:tc>
        <w:tc>
          <w:tcPr>
            <w:tcW w:w="1942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</w:pPr>
            <w:r>
              <w:t>12858</w:t>
            </w:r>
          </w:p>
        </w:tc>
        <w:tc>
          <w:tcPr>
            <w:tcW w:w="1944" w:type="dxa"/>
            <w:vAlign w:val="center"/>
          </w:tcPr>
          <w:p w:rsidR="00483870" w:rsidRDefault="00483870" w:rsidP="004A24E1">
            <w:pPr>
              <w:jc w:val="center"/>
            </w:pPr>
            <w:r>
              <w:t> </w:t>
            </w:r>
          </w:p>
        </w:tc>
      </w:tr>
      <w:tr w:rsidR="00483870" w:rsidTr="004A24E1">
        <w:tc>
          <w:tcPr>
            <w:tcW w:w="627" w:type="dxa"/>
          </w:tcPr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10</w:t>
            </w:r>
          </w:p>
        </w:tc>
        <w:tc>
          <w:tcPr>
            <w:tcW w:w="3331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Право заключения договора аренды земельного участка из земель населенных пунктов, имеющего кадастровый номер 10:12:0051302:2012, вид разрешенного </w:t>
            </w:r>
            <w:proofErr w:type="spellStart"/>
            <w:r>
              <w:t>использования</w:t>
            </w:r>
            <w:proofErr w:type="gramStart"/>
            <w:r>
              <w:t>:М</w:t>
            </w:r>
            <w:proofErr w:type="gramEnd"/>
            <w:r>
              <w:t>алоэтажная</w:t>
            </w:r>
            <w:proofErr w:type="spellEnd"/>
            <w:r>
              <w:t xml:space="preserve"> жилая застройка (индивидуальное жилищное строительство), территориальная зона - </w:t>
            </w:r>
            <w:proofErr w:type="spellStart"/>
            <w:r>
              <w:t>проектируемыеграницы</w:t>
            </w:r>
            <w:proofErr w:type="spellEnd"/>
            <w:r>
              <w:t xml:space="preserve"> населенного пункта (Ж-1). Цель использования: для индивидуального жилищного строительства</w:t>
            </w:r>
          </w:p>
        </w:tc>
        <w:tc>
          <w:tcPr>
            <w:tcW w:w="1949" w:type="dxa"/>
            <w:vAlign w:val="center"/>
          </w:tcPr>
          <w:p w:rsidR="00483870" w:rsidRDefault="00483870" w:rsidP="004A24E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Российская Федерация, Республика Карелия, Лахденпохский муниципальный район, Куркиекское сельское поселение, п. </w:t>
            </w:r>
            <w:proofErr w:type="spellStart"/>
            <w:r>
              <w:rPr>
                <w:color w:val="333333"/>
              </w:rPr>
              <w:t>Терву</w:t>
            </w:r>
            <w:proofErr w:type="spellEnd"/>
          </w:p>
        </w:tc>
        <w:tc>
          <w:tcPr>
            <w:tcW w:w="1941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64289</w:t>
            </w:r>
          </w:p>
        </w:tc>
        <w:tc>
          <w:tcPr>
            <w:tcW w:w="1942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</w:pPr>
            <w:r>
              <w:t>12858</w:t>
            </w:r>
          </w:p>
        </w:tc>
        <w:tc>
          <w:tcPr>
            <w:tcW w:w="1944" w:type="dxa"/>
            <w:vAlign w:val="center"/>
          </w:tcPr>
          <w:p w:rsidR="00483870" w:rsidRDefault="00483870" w:rsidP="004A24E1">
            <w:pPr>
              <w:jc w:val="center"/>
            </w:pPr>
            <w:r>
              <w:t> </w:t>
            </w:r>
          </w:p>
        </w:tc>
      </w:tr>
      <w:tr w:rsidR="00483870" w:rsidTr="004A24E1">
        <w:tc>
          <w:tcPr>
            <w:tcW w:w="627" w:type="dxa"/>
          </w:tcPr>
          <w:p w:rsidR="00483870" w:rsidRPr="00E33886" w:rsidRDefault="00483870" w:rsidP="004A24E1">
            <w:pPr>
              <w:jc w:val="center"/>
              <w:rPr>
                <w:rFonts w:cs="Times New Roman"/>
                <w:b/>
              </w:rPr>
            </w:pPr>
            <w:r w:rsidRPr="00E33886">
              <w:rPr>
                <w:rFonts w:cs="Times New Roman"/>
                <w:b/>
              </w:rPr>
              <w:t>11</w:t>
            </w:r>
          </w:p>
        </w:tc>
        <w:tc>
          <w:tcPr>
            <w:tcW w:w="3331" w:type="dxa"/>
            <w:vAlign w:val="center"/>
          </w:tcPr>
          <w:p w:rsidR="00483870" w:rsidRDefault="00483870" w:rsidP="004A24E1">
            <w:pPr>
              <w:jc w:val="center"/>
            </w:pPr>
            <w:r>
              <w:t xml:space="preserve">Право заключения договора аренды земельного участка из земель населенных пунктов, имеющего кадастровый номер 10:12:0051302:2191, вид разрешенного </w:t>
            </w:r>
            <w:proofErr w:type="spellStart"/>
            <w:r>
              <w:t>использования</w:t>
            </w:r>
            <w:proofErr w:type="gramStart"/>
            <w:r>
              <w:t>:М</w:t>
            </w:r>
            <w:proofErr w:type="gramEnd"/>
            <w:r>
              <w:t>алоэтажная</w:t>
            </w:r>
            <w:proofErr w:type="spellEnd"/>
            <w:r>
              <w:t xml:space="preserve"> жилая застройка </w:t>
            </w:r>
            <w:r>
              <w:lastRenderedPageBreak/>
              <w:t xml:space="preserve">(индивидуальное жилищное строительство), территориальная зона - </w:t>
            </w:r>
            <w:proofErr w:type="spellStart"/>
            <w:r>
              <w:t>проектируемыеграницы</w:t>
            </w:r>
            <w:proofErr w:type="spellEnd"/>
            <w:r>
              <w:t xml:space="preserve"> населенного пункта (Ж-1). Цель использования: для индивидуального жилищного строительства</w:t>
            </w:r>
          </w:p>
        </w:tc>
        <w:tc>
          <w:tcPr>
            <w:tcW w:w="1949" w:type="dxa"/>
            <w:vAlign w:val="center"/>
          </w:tcPr>
          <w:p w:rsidR="00483870" w:rsidRDefault="00483870" w:rsidP="004A24E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Российская Федерация, Республика Карелия, Лахденпохский муниципальный район, Куркиекское сельское поселение, п. </w:t>
            </w:r>
            <w:proofErr w:type="spellStart"/>
            <w:r>
              <w:rPr>
                <w:color w:val="333333"/>
              </w:rPr>
              <w:lastRenderedPageBreak/>
              <w:t>Терву</w:t>
            </w:r>
            <w:proofErr w:type="spellEnd"/>
          </w:p>
        </w:tc>
        <w:tc>
          <w:tcPr>
            <w:tcW w:w="1941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1500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64289</w:t>
            </w:r>
          </w:p>
        </w:tc>
        <w:tc>
          <w:tcPr>
            <w:tcW w:w="1942" w:type="dxa"/>
            <w:vAlign w:val="center"/>
          </w:tcPr>
          <w:p w:rsidR="00483870" w:rsidRDefault="00483870" w:rsidP="004A24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1929</w:t>
            </w:r>
          </w:p>
        </w:tc>
        <w:tc>
          <w:tcPr>
            <w:tcW w:w="1940" w:type="dxa"/>
            <w:vAlign w:val="center"/>
          </w:tcPr>
          <w:p w:rsidR="00483870" w:rsidRDefault="00483870" w:rsidP="004A24E1">
            <w:pPr>
              <w:jc w:val="center"/>
            </w:pPr>
            <w:r>
              <w:t>12858</w:t>
            </w:r>
          </w:p>
        </w:tc>
        <w:tc>
          <w:tcPr>
            <w:tcW w:w="1944" w:type="dxa"/>
            <w:vAlign w:val="center"/>
          </w:tcPr>
          <w:p w:rsidR="00483870" w:rsidRDefault="00483870" w:rsidP="004A24E1">
            <w:pPr>
              <w:jc w:val="center"/>
            </w:pPr>
            <w:r>
              <w:t> </w:t>
            </w:r>
          </w:p>
        </w:tc>
      </w:tr>
    </w:tbl>
    <w:p w:rsidR="00483870" w:rsidRPr="00483870" w:rsidRDefault="00483870">
      <w:pPr>
        <w:spacing w:line="240" w:lineRule="atLeast"/>
        <w:ind w:firstLine="567"/>
        <w:jc w:val="both"/>
        <w:rPr>
          <w:sz w:val="24"/>
          <w:szCs w:val="24"/>
          <w:lang w:val="en-US"/>
        </w:rPr>
      </w:pPr>
    </w:p>
    <w:sectPr w:rsidR="00483870" w:rsidRPr="00483870" w:rsidSect="00E81067">
      <w:pgSz w:w="11907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3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4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6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8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9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1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3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4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5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6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9"/>
  </w:num>
  <w:num w:numId="5">
    <w:abstractNumId w:val="18"/>
  </w:num>
  <w:num w:numId="6">
    <w:abstractNumId w:val="10"/>
  </w:num>
  <w:num w:numId="7">
    <w:abstractNumId w:val="13"/>
  </w:num>
  <w:num w:numId="8">
    <w:abstractNumId w:val="14"/>
  </w:num>
  <w:num w:numId="9">
    <w:abstractNumId w:val="24"/>
  </w:num>
  <w:num w:numId="10">
    <w:abstractNumId w:val="26"/>
  </w:num>
  <w:num w:numId="11">
    <w:abstractNumId w:val="20"/>
  </w:num>
  <w:num w:numId="12">
    <w:abstractNumId w:val="17"/>
  </w:num>
  <w:num w:numId="13">
    <w:abstractNumId w:val="12"/>
  </w:num>
  <w:num w:numId="14">
    <w:abstractNumId w:val="25"/>
  </w:num>
  <w:num w:numId="15">
    <w:abstractNumId w:val="15"/>
  </w:num>
  <w:num w:numId="16">
    <w:abstractNumId w:val="22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E81067"/>
    <w:rsid w:val="00000020"/>
    <w:rsid w:val="000030A4"/>
    <w:rsid w:val="00023C7F"/>
    <w:rsid w:val="00025D92"/>
    <w:rsid w:val="0006530F"/>
    <w:rsid w:val="00090830"/>
    <w:rsid w:val="000C1540"/>
    <w:rsid w:val="000C5E18"/>
    <w:rsid w:val="001025C5"/>
    <w:rsid w:val="0012420D"/>
    <w:rsid w:val="001417D6"/>
    <w:rsid w:val="00155B83"/>
    <w:rsid w:val="001621B1"/>
    <w:rsid w:val="00167FF8"/>
    <w:rsid w:val="00171A89"/>
    <w:rsid w:val="001743C0"/>
    <w:rsid w:val="00197F4D"/>
    <w:rsid w:val="001C32E7"/>
    <w:rsid w:val="001E0090"/>
    <w:rsid w:val="001F08AF"/>
    <w:rsid w:val="001F6344"/>
    <w:rsid w:val="002037C1"/>
    <w:rsid w:val="002110B9"/>
    <w:rsid w:val="0021139E"/>
    <w:rsid w:val="00240F3D"/>
    <w:rsid w:val="002426C2"/>
    <w:rsid w:val="00245364"/>
    <w:rsid w:val="002504CE"/>
    <w:rsid w:val="00273E21"/>
    <w:rsid w:val="00282C82"/>
    <w:rsid w:val="002A15B9"/>
    <w:rsid w:val="002B4B0F"/>
    <w:rsid w:val="002C3FA6"/>
    <w:rsid w:val="002D1132"/>
    <w:rsid w:val="002D3753"/>
    <w:rsid w:val="0030360A"/>
    <w:rsid w:val="00311174"/>
    <w:rsid w:val="00320582"/>
    <w:rsid w:val="0032371E"/>
    <w:rsid w:val="0032745A"/>
    <w:rsid w:val="00340F06"/>
    <w:rsid w:val="003574F5"/>
    <w:rsid w:val="003A540A"/>
    <w:rsid w:val="003C420E"/>
    <w:rsid w:val="003E2CFA"/>
    <w:rsid w:val="003F21BB"/>
    <w:rsid w:val="00415C0B"/>
    <w:rsid w:val="004756E5"/>
    <w:rsid w:val="00476FD2"/>
    <w:rsid w:val="00483870"/>
    <w:rsid w:val="00497732"/>
    <w:rsid w:val="004A08B5"/>
    <w:rsid w:val="004B67E6"/>
    <w:rsid w:val="004C1189"/>
    <w:rsid w:val="004C4DA1"/>
    <w:rsid w:val="004E4997"/>
    <w:rsid w:val="00500179"/>
    <w:rsid w:val="00520969"/>
    <w:rsid w:val="00563149"/>
    <w:rsid w:val="00571805"/>
    <w:rsid w:val="0058170D"/>
    <w:rsid w:val="005818C9"/>
    <w:rsid w:val="00586B8E"/>
    <w:rsid w:val="005E3098"/>
    <w:rsid w:val="00604FD7"/>
    <w:rsid w:val="00635C3F"/>
    <w:rsid w:val="00640A09"/>
    <w:rsid w:val="006410E2"/>
    <w:rsid w:val="006577EC"/>
    <w:rsid w:val="00664158"/>
    <w:rsid w:val="00665EE7"/>
    <w:rsid w:val="006755A0"/>
    <w:rsid w:val="00675E9C"/>
    <w:rsid w:val="00697034"/>
    <w:rsid w:val="006B2E31"/>
    <w:rsid w:val="006D691C"/>
    <w:rsid w:val="006E6999"/>
    <w:rsid w:val="006F552A"/>
    <w:rsid w:val="0073190D"/>
    <w:rsid w:val="00733A67"/>
    <w:rsid w:val="00747E1C"/>
    <w:rsid w:val="00766CDC"/>
    <w:rsid w:val="0077572D"/>
    <w:rsid w:val="007764ED"/>
    <w:rsid w:val="00794C63"/>
    <w:rsid w:val="007C05E9"/>
    <w:rsid w:val="007E1D9F"/>
    <w:rsid w:val="00875812"/>
    <w:rsid w:val="00885AC3"/>
    <w:rsid w:val="00896933"/>
    <w:rsid w:val="008A68FE"/>
    <w:rsid w:val="008D7F1C"/>
    <w:rsid w:val="00910023"/>
    <w:rsid w:val="0093564C"/>
    <w:rsid w:val="00957C42"/>
    <w:rsid w:val="00965DC5"/>
    <w:rsid w:val="00973225"/>
    <w:rsid w:val="0098097C"/>
    <w:rsid w:val="00990A6C"/>
    <w:rsid w:val="00997FE3"/>
    <w:rsid w:val="009B189B"/>
    <w:rsid w:val="00A05928"/>
    <w:rsid w:val="00A0682F"/>
    <w:rsid w:val="00A221D6"/>
    <w:rsid w:val="00A24968"/>
    <w:rsid w:val="00A27188"/>
    <w:rsid w:val="00A54548"/>
    <w:rsid w:val="00A54637"/>
    <w:rsid w:val="00A711AD"/>
    <w:rsid w:val="00A75C9B"/>
    <w:rsid w:val="00A94F76"/>
    <w:rsid w:val="00AB0A75"/>
    <w:rsid w:val="00AB5A92"/>
    <w:rsid w:val="00AE69B2"/>
    <w:rsid w:val="00AE75C2"/>
    <w:rsid w:val="00B04A52"/>
    <w:rsid w:val="00B107F6"/>
    <w:rsid w:val="00B96274"/>
    <w:rsid w:val="00BA2002"/>
    <w:rsid w:val="00BB281F"/>
    <w:rsid w:val="00BE44D7"/>
    <w:rsid w:val="00BF1A69"/>
    <w:rsid w:val="00C04376"/>
    <w:rsid w:val="00C44B88"/>
    <w:rsid w:val="00C61B19"/>
    <w:rsid w:val="00C72126"/>
    <w:rsid w:val="00C84CE1"/>
    <w:rsid w:val="00CE5D69"/>
    <w:rsid w:val="00CF30C3"/>
    <w:rsid w:val="00D03CD4"/>
    <w:rsid w:val="00D12235"/>
    <w:rsid w:val="00D4035A"/>
    <w:rsid w:val="00D56474"/>
    <w:rsid w:val="00D90782"/>
    <w:rsid w:val="00D91F4C"/>
    <w:rsid w:val="00DD45E2"/>
    <w:rsid w:val="00DF0DBC"/>
    <w:rsid w:val="00E006F9"/>
    <w:rsid w:val="00E21640"/>
    <w:rsid w:val="00E34D65"/>
    <w:rsid w:val="00E36D0C"/>
    <w:rsid w:val="00E40CCF"/>
    <w:rsid w:val="00E45FA4"/>
    <w:rsid w:val="00E77614"/>
    <w:rsid w:val="00E81067"/>
    <w:rsid w:val="00E84B82"/>
    <w:rsid w:val="00E94A9F"/>
    <w:rsid w:val="00EA0023"/>
    <w:rsid w:val="00EA46A7"/>
    <w:rsid w:val="00EC2509"/>
    <w:rsid w:val="00EC3604"/>
    <w:rsid w:val="00EC4DF8"/>
    <w:rsid w:val="00ED1C50"/>
    <w:rsid w:val="00EE6F12"/>
    <w:rsid w:val="00F209D7"/>
    <w:rsid w:val="00F23784"/>
    <w:rsid w:val="00F4284D"/>
    <w:rsid w:val="00F54718"/>
    <w:rsid w:val="00F761FB"/>
    <w:rsid w:val="00F954DB"/>
    <w:rsid w:val="00F96335"/>
    <w:rsid w:val="00FA3895"/>
    <w:rsid w:val="00FC4F39"/>
    <w:rsid w:val="00FC6D5E"/>
    <w:rsid w:val="00FE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paragraph" w:customStyle="1" w:styleId="ConsPlusNormal">
    <w:name w:val="ConsPlusNormal"/>
    <w:rsid w:val="00EA002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f9">
    <w:name w:val="Table Grid"/>
    <w:basedOn w:val="a1"/>
    <w:uiPriority w:val="59"/>
    <w:locked/>
    <w:rsid w:val="00483870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02AFF-73DF-4A3C-8C5E-04C4002C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lenovo</cp:lastModifiedBy>
  <cp:revision>17</cp:revision>
  <cp:lastPrinted>2017-03-02T08:52:00Z</cp:lastPrinted>
  <dcterms:created xsi:type="dcterms:W3CDTF">2017-10-19T13:05:00Z</dcterms:created>
  <dcterms:modified xsi:type="dcterms:W3CDTF">2018-01-29T06:35:00Z</dcterms:modified>
</cp:coreProperties>
</file>